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345" w:rsidRDefault="00065345">
      <w:pPr>
        <w:pStyle w:val="BodyText"/>
        <w:spacing w:before="61"/>
        <w:ind w:left="0" w:right="286"/>
        <w:jc w:val="right"/>
        <w:rPr>
          <w:spacing w:val="-2"/>
        </w:rPr>
      </w:pPr>
    </w:p>
    <w:p w:rsidR="00065345" w:rsidRPr="007B4C0E" w:rsidRDefault="00065345">
      <w:pPr>
        <w:pStyle w:val="BodyText"/>
        <w:spacing w:before="61"/>
        <w:ind w:left="0" w:right="286"/>
        <w:jc w:val="right"/>
      </w:pPr>
      <w:r w:rsidRPr="007B4C0E">
        <w:rPr>
          <w:spacing w:val="-2"/>
        </w:rPr>
        <w:t>ЗАТВЕРДЖЕНО</w:t>
      </w:r>
    </w:p>
    <w:p w:rsidR="00065345" w:rsidRPr="007B4C0E" w:rsidRDefault="00065345" w:rsidP="005D0F10">
      <w:pPr>
        <w:pStyle w:val="BodyText"/>
        <w:ind w:left="6312" w:right="290" w:firstLine="888"/>
        <w:jc w:val="right"/>
      </w:pPr>
      <w:r w:rsidRPr="007B4C0E">
        <w:t xml:space="preserve">Рішенням наглядової </w:t>
      </w:r>
      <w:r w:rsidRPr="007B4C0E">
        <w:rPr>
          <w:spacing w:val="-15"/>
        </w:rPr>
        <w:t xml:space="preserve"> </w:t>
      </w:r>
      <w:r w:rsidRPr="007B4C0E">
        <w:t xml:space="preserve">ради </w:t>
      </w:r>
      <w:r>
        <w:t xml:space="preserve">Закарпатська обласна кредитна спілка "Бескид" </w:t>
      </w:r>
    </w:p>
    <w:p w:rsidR="00065345" w:rsidRPr="009F4568" w:rsidRDefault="00065345">
      <w:pPr>
        <w:pStyle w:val="BodyText"/>
        <w:ind w:left="0" w:right="287"/>
        <w:jc w:val="right"/>
      </w:pPr>
      <w:r w:rsidRPr="009F4568">
        <w:t>Протокол</w:t>
      </w:r>
      <w:r w:rsidRPr="009F4568">
        <w:rPr>
          <w:spacing w:val="-3"/>
        </w:rPr>
        <w:t xml:space="preserve"> </w:t>
      </w:r>
      <w:r w:rsidRPr="009F4568">
        <w:t>№</w:t>
      </w:r>
      <w:r w:rsidRPr="009F4568">
        <w:rPr>
          <w:spacing w:val="-1"/>
        </w:rPr>
        <w:t xml:space="preserve"> 2</w:t>
      </w:r>
      <w:r>
        <w:rPr>
          <w:spacing w:val="-1"/>
          <w:lang w:val="en-US"/>
        </w:rPr>
        <w:t>7</w:t>
      </w:r>
      <w:r w:rsidRPr="009F4568">
        <w:rPr>
          <w:spacing w:val="-1"/>
        </w:rPr>
        <w:t>062024</w:t>
      </w:r>
      <w:r w:rsidRPr="009F4568">
        <w:t xml:space="preserve"> від 2</w:t>
      </w:r>
      <w:r>
        <w:rPr>
          <w:lang w:val="en-US"/>
        </w:rPr>
        <w:t>7</w:t>
      </w:r>
      <w:r w:rsidRPr="009F4568">
        <w:t xml:space="preserve"> червня  2024 </w:t>
      </w:r>
      <w:r w:rsidRPr="009F4568">
        <w:rPr>
          <w:spacing w:val="-5"/>
        </w:rPr>
        <w:t>р.</w:t>
      </w:r>
    </w:p>
    <w:p w:rsidR="00065345" w:rsidRPr="009F4568" w:rsidRDefault="00065345">
      <w:pPr>
        <w:pStyle w:val="BodyText"/>
        <w:ind w:left="0" w:right="287"/>
        <w:jc w:val="right"/>
      </w:pPr>
      <w:r w:rsidRPr="009F4568">
        <w:t>Голова</w:t>
      </w:r>
      <w:r w:rsidRPr="009F4568">
        <w:rPr>
          <w:spacing w:val="-5"/>
        </w:rPr>
        <w:t xml:space="preserve"> наглядової </w:t>
      </w:r>
      <w:r w:rsidRPr="009F4568">
        <w:rPr>
          <w:spacing w:val="-4"/>
        </w:rPr>
        <w:t xml:space="preserve"> ради</w:t>
      </w:r>
    </w:p>
    <w:p w:rsidR="00065345" w:rsidRPr="007B4C0E" w:rsidRDefault="00065345" w:rsidP="00C74F94">
      <w:pPr>
        <w:pStyle w:val="BodyText"/>
        <w:spacing w:before="224"/>
        <w:ind w:left="7017"/>
        <w:jc w:val="left"/>
      </w:pPr>
      <w:r w:rsidRPr="009F4568">
        <w:rPr>
          <w:lang w:val="ru-RU"/>
        </w:rPr>
        <w:t>__________ Василь</w:t>
      </w:r>
      <w:r w:rsidRPr="009F4568">
        <w:rPr>
          <w:spacing w:val="-4"/>
        </w:rPr>
        <w:t xml:space="preserve"> ШЕРЕГІЙ</w:t>
      </w:r>
    </w:p>
    <w:p w:rsidR="00065345" w:rsidRPr="007B4C0E" w:rsidRDefault="00065345">
      <w:pPr>
        <w:pStyle w:val="BodyText"/>
        <w:ind w:left="0"/>
        <w:jc w:val="left"/>
        <w:rPr>
          <w:sz w:val="36"/>
        </w:rPr>
      </w:pPr>
    </w:p>
    <w:p w:rsidR="00065345" w:rsidRPr="007B4C0E" w:rsidRDefault="00065345">
      <w:pPr>
        <w:pStyle w:val="BodyText"/>
        <w:ind w:left="0"/>
        <w:jc w:val="left"/>
        <w:rPr>
          <w:sz w:val="36"/>
        </w:rPr>
      </w:pPr>
    </w:p>
    <w:p w:rsidR="00065345" w:rsidRPr="007B4C0E" w:rsidRDefault="00065345">
      <w:pPr>
        <w:pStyle w:val="BodyText"/>
        <w:ind w:left="0"/>
        <w:jc w:val="left"/>
        <w:rPr>
          <w:sz w:val="36"/>
        </w:rPr>
      </w:pPr>
    </w:p>
    <w:p w:rsidR="00065345" w:rsidRPr="007B4C0E" w:rsidRDefault="00065345">
      <w:pPr>
        <w:pStyle w:val="BodyText"/>
        <w:ind w:left="0"/>
        <w:jc w:val="left"/>
        <w:rPr>
          <w:sz w:val="36"/>
        </w:rPr>
      </w:pPr>
    </w:p>
    <w:p w:rsidR="00065345" w:rsidRPr="007B4C0E" w:rsidRDefault="00065345">
      <w:pPr>
        <w:pStyle w:val="BodyText"/>
        <w:ind w:left="0"/>
        <w:jc w:val="left"/>
        <w:rPr>
          <w:sz w:val="36"/>
        </w:rPr>
      </w:pPr>
    </w:p>
    <w:p w:rsidR="00065345" w:rsidRPr="007B4C0E" w:rsidRDefault="00065345">
      <w:pPr>
        <w:pStyle w:val="BodyText"/>
        <w:ind w:left="0"/>
        <w:jc w:val="left"/>
        <w:rPr>
          <w:sz w:val="36"/>
        </w:rPr>
      </w:pPr>
    </w:p>
    <w:p w:rsidR="00065345" w:rsidRPr="007B4C0E" w:rsidRDefault="00065345">
      <w:pPr>
        <w:pStyle w:val="BodyText"/>
        <w:ind w:left="0"/>
        <w:jc w:val="left"/>
        <w:rPr>
          <w:sz w:val="36"/>
        </w:rPr>
      </w:pPr>
    </w:p>
    <w:p w:rsidR="00065345" w:rsidRPr="007B4C0E" w:rsidRDefault="00065345">
      <w:pPr>
        <w:pStyle w:val="BodyText"/>
        <w:spacing w:before="280"/>
        <w:ind w:left="0"/>
        <w:jc w:val="left"/>
        <w:rPr>
          <w:sz w:val="36"/>
        </w:rPr>
      </w:pPr>
    </w:p>
    <w:p w:rsidR="00065345" w:rsidRPr="001679EE" w:rsidRDefault="00065345">
      <w:pPr>
        <w:ind w:left="1799" w:right="1551"/>
        <w:jc w:val="center"/>
        <w:rPr>
          <w:b/>
          <w:sz w:val="36"/>
        </w:rPr>
      </w:pPr>
      <w:r w:rsidRPr="001679EE">
        <w:rPr>
          <w:b/>
          <w:spacing w:val="-2"/>
          <w:sz w:val="36"/>
        </w:rPr>
        <w:t>ПОЛОЖЕННЯ</w:t>
      </w:r>
    </w:p>
    <w:p w:rsidR="00065345" w:rsidRPr="001679EE" w:rsidRDefault="00065345" w:rsidP="005D0F10">
      <w:pPr>
        <w:spacing w:before="2"/>
        <w:ind w:left="1794" w:right="1551"/>
        <w:jc w:val="center"/>
        <w:rPr>
          <w:b/>
          <w:caps/>
          <w:sz w:val="36"/>
        </w:rPr>
      </w:pPr>
      <w:r w:rsidRPr="001679EE">
        <w:rPr>
          <w:b/>
          <w:spacing w:val="-2"/>
          <w:sz w:val="36"/>
        </w:rPr>
        <w:t>ПРО НАДАННЯ ФІНАНСОВИХ ПОСЛУГ</w:t>
      </w:r>
      <w:r w:rsidRPr="001679EE">
        <w:rPr>
          <w:b/>
          <w:color w:val="FF0000"/>
          <w:sz w:val="36"/>
        </w:rPr>
        <w:t xml:space="preserve"> </w:t>
      </w:r>
      <w:r w:rsidRPr="001679EE">
        <w:rPr>
          <w:b/>
          <w:caps/>
          <w:sz w:val="36"/>
        </w:rPr>
        <w:t>Закарпатської обласної кредитної спілки "Бескид"</w:t>
      </w:r>
    </w:p>
    <w:p w:rsidR="00065345" w:rsidRPr="001679EE" w:rsidRDefault="00065345">
      <w:pPr>
        <w:pStyle w:val="BodyText"/>
        <w:spacing w:line="273" w:lineRule="exact"/>
        <w:ind w:left="1798" w:right="1551"/>
        <w:jc w:val="center"/>
      </w:pPr>
      <w:r w:rsidRPr="001679EE">
        <w:t>(нова</w:t>
      </w:r>
      <w:r w:rsidRPr="001679EE">
        <w:rPr>
          <w:spacing w:val="-1"/>
        </w:rPr>
        <w:t xml:space="preserve"> </w:t>
      </w:r>
      <w:r w:rsidRPr="001679EE">
        <w:rPr>
          <w:spacing w:val="-2"/>
        </w:rPr>
        <w:t>редакція)</w:t>
      </w: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pPr>
        <w:pStyle w:val="BodyText"/>
        <w:ind w:left="0"/>
        <w:jc w:val="left"/>
      </w:pPr>
    </w:p>
    <w:p w:rsidR="00065345" w:rsidRPr="001679EE" w:rsidRDefault="00065345" w:rsidP="005D0F10">
      <w:pPr>
        <w:pStyle w:val="BodyText"/>
        <w:ind w:left="4678" w:right="4091" w:firstLine="254"/>
        <w:jc w:val="center"/>
      </w:pPr>
    </w:p>
    <w:p w:rsidR="00065345" w:rsidRPr="001679EE" w:rsidRDefault="00065345" w:rsidP="005D0F10">
      <w:pPr>
        <w:pStyle w:val="BodyText"/>
        <w:ind w:left="4678" w:right="4091" w:firstLine="254"/>
        <w:jc w:val="center"/>
      </w:pPr>
      <w:r w:rsidRPr="001679EE">
        <w:t>м. Ужгород</w:t>
      </w:r>
    </w:p>
    <w:p w:rsidR="00065345" w:rsidRPr="001679EE" w:rsidRDefault="00065345" w:rsidP="005D0F10">
      <w:pPr>
        <w:pStyle w:val="BodyText"/>
        <w:ind w:left="4962" w:right="4374" w:hanging="2"/>
        <w:jc w:val="center"/>
      </w:pPr>
      <w:r w:rsidRPr="001679EE">
        <w:t xml:space="preserve"> 2024 </w:t>
      </w:r>
      <w:r w:rsidRPr="001679EE">
        <w:rPr>
          <w:spacing w:val="-5"/>
        </w:rPr>
        <w:t>рік</w:t>
      </w:r>
    </w:p>
    <w:p w:rsidR="00065345" w:rsidRPr="001679EE" w:rsidRDefault="00065345">
      <w:pPr>
        <w:jc w:val="center"/>
        <w:sectPr w:rsidR="00065345" w:rsidRPr="001679EE" w:rsidSect="002E3BFB">
          <w:footerReference w:type="default" r:id="rId7"/>
          <w:type w:val="continuous"/>
          <w:pgSz w:w="11910" w:h="16840"/>
          <w:pgMar w:top="1040" w:right="700" w:bottom="900" w:left="740" w:header="0" w:footer="709" w:gutter="0"/>
          <w:pgNumType w:start="1"/>
          <w:cols w:space="720"/>
        </w:sectPr>
      </w:pPr>
    </w:p>
    <w:p w:rsidR="00065345" w:rsidRPr="001679EE" w:rsidRDefault="00065345">
      <w:pPr>
        <w:pStyle w:val="Heading1"/>
        <w:numPr>
          <w:ilvl w:val="0"/>
          <w:numId w:val="52"/>
        </w:numPr>
        <w:tabs>
          <w:tab w:val="left" w:pos="3984"/>
        </w:tabs>
        <w:spacing w:before="66"/>
        <w:jc w:val="left"/>
      </w:pPr>
      <w:r w:rsidRPr="001679EE">
        <w:t>ЗАГАЛЬНІ</w:t>
      </w:r>
      <w:r w:rsidRPr="001679EE">
        <w:rPr>
          <w:spacing w:val="-6"/>
        </w:rPr>
        <w:t xml:space="preserve"> </w:t>
      </w:r>
      <w:r w:rsidRPr="001679EE">
        <w:rPr>
          <w:spacing w:val="-2"/>
        </w:rPr>
        <w:t>ПОЛОЖЕННЯ</w:t>
      </w:r>
    </w:p>
    <w:p w:rsidR="00065345" w:rsidRPr="001679EE" w:rsidRDefault="00065345" w:rsidP="00942656">
      <w:pPr>
        <w:tabs>
          <w:tab w:val="left" w:pos="1317"/>
        </w:tabs>
        <w:spacing w:before="272"/>
        <w:ind w:left="597" w:right="286" w:firstLine="537"/>
        <w:jc w:val="both"/>
      </w:pPr>
      <w:r>
        <w:rPr>
          <w:sz w:val="24"/>
        </w:rPr>
        <w:t xml:space="preserve"> </w:t>
      </w:r>
      <w:r w:rsidRPr="001679EE">
        <w:rPr>
          <w:sz w:val="24"/>
        </w:rPr>
        <w:t>1.1. Відповідно до законів України «Про кредитні спілки», «Про фінансові послуги та фінансові компанії»,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Постанови правління Національного банку України «Про затвердження Положення про здійснення установами фінансового моніторингу» від 28.07.2020 р. №107, свого Статуту та, за необхідності, наявності відповідних ліцензій, Закарпатська обласна кредитна спілка "Бескид"  (далі – Спілка) надає наступні види фінансових послуг:</w:t>
      </w:r>
    </w:p>
    <w:p w:rsidR="00065345" w:rsidRPr="001679EE" w:rsidRDefault="00065345" w:rsidP="000E7C94">
      <w:pPr>
        <w:pStyle w:val="ListParagraph"/>
        <w:numPr>
          <w:ilvl w:val="0"/>
          <w:numId w:val="58"/>
        </w:numPr>
        <w:tabs>
          <w:tab w:val="left" w:pos="855"/>
        </w:tabs>
        <w:rPr>
          <w:spacing w:val="-2"/>
          <w:sz w:val="24"/>
        </w:rPr>
      </w:pPr>
      <w:r w:rsidRPr="001679EE">
        <w:rPr>
          <w:spacing w:val="-2"/>
          <w:sz w:val="24"/>
        </w:rPr>
        <w:t>Надання коштів та банківських металів у кредит</w:t>
      </w:r>
    </w:p>
    <w:p w:rsidR="00065345" w:rsidRPr="00942656" w:rsidRDefault="00065345" w:rsidP="00942656">
      <w:pPr>
        <w:pStyle w:val="ListParagraph"/>
        <w:numPr>
          <w:ilvl w:val="0"/>
          <w:numId w:val="58"/>
        </w:numPr>
        <w:tabs>
          <w:tab w:val="left" w:pos="855"/>
        </w:tabs>
        <w:rPr>
          <w:spacing w:val="-2"/>
          <w:sz w:val="24"/>
        </w:rPr>
      </w:pPr>
      <w:r w:rsidRPr="001679EE">
        <w:rPr>
          <w:spacing w:val="-2"/>
          <w:sz w:val="24"/>
        </w:rPr>
        <w:t xml:space="preserve">Залучення коштів та банківських металів, що підлягають поверненню </w:t>
      </w:r>
    </w:p>
    <w:p w:rsidR="00065345" w:rsidRPr="001679EE" w:rsidRDefault="00065345" w:rsidP="004B6CE2">
      <w:pPr>
        <w:tabs>
          <w:tab w:val="left" w:pos="1317"/>
        </w:tabs>
        <w:ind w:left="595" w:right="284" w:firstLine="539"/>
        <w:jc w:val="both"/>
        <w:rPr>
          <w:sz w:val="24"/>
        </w:rPr>
      </w:pPr>
      <w:r w:rsidRPr="001679EE">
        <w:rPr>
          <w:sz w:val="24"/>
        </w:rPr>
        <w:t xml:space="preserve"> 1.2.</w:t>
      </w:r>
      <w:r>
        <w:rPr>
          <w:sz w:val="24"/>
        </w:rPr>
        <w:t xml:space="preserve"> </w:t>
      </w:r>
      <w:r w:rsidRPr="001679EE">
        <w:rPr>
          <w:sz w:val="24"/>
        </w:rPr>
        <w:t xml:space="preserve">При наданні фінансових послуг Спілка здійснює передбачені законодавством процедури щодо фінансового моніторингу по виявленню фінансових операцій, які підлягають фінансовому моніторингу та інших фінансових операцій, що можуть бути пов’язані з легалізацією (відмиванням) доходів, отриманих злочинним шляхом або спрямованих на фінансування тероризму та фінансування розповсюдження зброї масового </w:t>
      </w:r>
      <w:r w:rsidRPr="00942656">
        <w:rPr>
          <w:sz w:val="24"/>
        </w:rPr>
        <w:t>знищення</w:t>
      </w:r>
      <w:r>
        <w:rPr>
          <w:sz w:val="24"/>
        </w:rPr>
        <w:t>.</w:t>
      </w:r>
    </w:p>
    <w:p w:rsidR="00065345" w:rsidRPr="001679EE" w:rsidRDefault="00065345" w:rsidP="004B6CE2">
      <w:pPr>
        <w:tabs>
          <w:tab w:val="left" w:pos="1317"/>
        </w:tabs>
        <w:ind w:left="595" w:right="284" w:firstLine="539"/>
        <w:jc w:val="both"/>
        <w:rPr>
          <w:sz w:val="24"/>
        </w:rPr>
      </w:pPr>
      <w:r w:rsidRPr="001679EE">
        <w:rPr>
          <w:sz w:val="24"/>
        </w:rPr>
        <w:t xml:space="preserve"> </w:t>
      </w:r>
      <w:r w:rsidRPr="00942656">
        <w:rPr>
          <w:sz w:val="24"/>
        </w:rPr>
        <w:t xml:space="preserve">1.3. </w:t>
      </w:r>
      <w:r w:rsidRPr="001679EE">
        <w:rPr>
          <w:sz w:val="24"/>
        </w:rPr>
        <w:t xml:space="preserve">Спілка надає фінансові послуги, зазначені у п. 1.1. Розділу 1 Положення про надання  фінансових послуг Закарпатської обласної кредитної спілки "Бескид"  </w:t>
      </w:r>
      <w:r w:rsidRPr="00942656">
        <w:rPr>
          <w:sz w:val="24"/>
        </w:rPr>
        <w:t>(</w:t>
      </w:r>
      <w:r w:rsidRPr="001679EE">
        <w:rPr>
          <w:sz w:val="24"/>
        </w:rPr>
        <w:t>далі - Положення) у відповідності до вимог чинного законодавства України.</w:t>
      </w:r>
    </w:p>
    <w:p w:rsidR="00065345" w:rsidRPr="00942656" w:rsidRDefault="00065345" w:rsidP="004B6CE2">
      <w:pPr>
        <w:tabs>
          <w:tab w:val="left" w:pos="1317"/>
        </w:tabs>
        <w:ind w:left="595" w:right="284" w:firstLine="539"/>
        <w:jc w:val="both"/>
        <w:rPr>
          <w:sz w:val="24"/>
        </w:rPr>
      </w:pPr>
      <w:r w:rsidRPr="00942656">
        <w:rPr>
          <w:sz w:val="24"/>
        </w:rPr>
        <w:t>Положення  є внутрішніми правилами про надання фінансових послуг кредитною спілкою.</w:t>
      </w:r>
    </w:p>
    <w:p w:rsidR="00065345" w:rsidRPr="00942656" w:rsidRDefault="00065345" w:rsidP="004B6CE2">
      <w:pPr>
        <w:tabs>
          <w:tab w:val="left" w:pos="1317"/>
        </w:tabs>
        <w:ind w:left="595" w:right="284" w:firstLine="539"/>
        <w:jc w:val="both"/>
        <w:rPr>
          <w:sz w:val="24"/>
        </w:rPr>
      </w:pPr>
      <w:r w:rsidRPr="00942656">
        <w:rPr>
          <w:sz w:val="24"/>
        </w:rPr>
        <w:t>1.4.</w:t>
      </w:r>
      <w:r w:rsidRPr="001679EE">
        <w:rPr>
          <w:sz w:val="24"/>
        </w:rPr>
        <w:t>Спілка здійснює надання фінансових послуг, зазначених у п. 1.1. Розділу 1 цього Положення, на підставі відповідних договорів, умови яких повинні відповідати вимогам Цивільного кодексу України,  Закону України «Про фінансові послуги та фінансові компанії», Закону України "Про споживче кредитування»,</w:t>
      </w:r>
      <w:r w:rsidRPr="00942656">
        <w:rPr>
          <w:sz w:val="24"/>
        </w:rPr>
        <w:t xml:space="preserve"> </w:t>
      </w:r>
      <w:r w:rsidRPr="001679EE">
        <w:rPr>
          <w:sz w:val="24"/>
        </w:rPr>
        <w:t xml:space="preserve">інших законів з питань регулювання окремих ринків фінансових послуг,  постанові Правління Національного Банку України «Про затвердження Положення про додаткові вимоги до договорів небанківських фінансових установ про надання коштів у позику (споживчий, фінансовий кредит)» від 03.11.2021 № 113¸  вимогам до договорів про надання фінансових послуг фізичним особам, визначеним </w:t>
      </w:r>
      <w:r w:rsidRPr="00942656">
        <w:rPr>
          <w:sz w:val="24"/>
        </w:rPr>
        <w:t xml:space="preserve">нормативно-правовими актами України з питань регулювання ринків фінансових послуг </w:t>
      </w:r>
      <w:r w:rsidRPr="001679EE">
        <w:rPr>
          <w:sz w:val="24"/>
        </w:rPr>
        <w:t>та цього Положення.</w:t>
      </w:r>
    </w:p>
    <w:p w:rsidR="00065345" w:rsidRPr="001679EE" w:rsidRDefault="00065345" w:rsidP="004B6CE2">
      <w:pPr>
        <w:tabs>
          <w:tab w:val="left" w:pos="1317"/>
        </w:tabs>
        <w:ind w:left="595" w:right="284" w:firstLine="539"/>
        <w:jc w:val="both"/>
        <w:rPr>
          <w:sz w:val="24"/>
        </w:rPr>
      </w:pPr>
      <w:r w:rsidRPr="00942656">
        <w:rPr>
          <w:sz w:val="24"/>
        </w:rPr>
        <w:t xml:space="preserve">1.5. </w:t>
      </w:r>
      <w:r w:rsidRPr="001679EE">
        <w:rPr>
          <w:sz w:val="24"/>
        </w:rPr>
        <w:t>Закон України «Про захист прав споживачів» застосовується до відносин споживчого кредитування у частині, що не суперечить Закону України "Про споживче кредитування".</w:t>
      </w:r>
    </w:p>
    <w:p w:rsidR="00065345" w:rsidRPr="001679EE" w:rsidRDefault="00065345" w:rsidP="004B6CE2">
      <w:pPr>
        <w:tabs>
          <w:tab w:val="left" w:pos="1317"/>
        </w:tabs>
        <w:ind w:left="595" w:right="284" w:firstLine="539"/>
        <w:jc w:val="both"/>
        <w:rPr>
          <w:sz w:val="24"/>
        </w:rPr>
      </w:pPr>
      <w:r w:rsidRPr="00942656">
        <w:rPr>
          <w:sz w:val="24"/>
        </w:rPr>
        <w:t xml:space="preserve">1.6. </w:t>
      </w:r>
      <w:r w:rsidRPr="001679EE">
        <w:rPr>
          <w:sz w:val="24"/>
        </w:rPr>
        <w:t>Поняття, які вживаються в Положенні, застосовуються у значеннях згідно із законодавством України, що регулює діяльність надавачів фінансових послуг, в тому числі і кредитних спілок.</w:t>
      </w:r>
    </w:p>
    <w:p w:rsidR="00065345" w:rsidRPr="00F50146" w:rsidRDefault="00065345" w:rsidP="004B6CE2">
      <w:pPr>
        <w:tabs>
          <w:tab w:val="left" w:pos="1317"/>
        </w:tabs>
        <w:ind w:left="595" w:right="284" w:firstLine="539"/>
        <w:jc w:val="both"/>
        <w:rPr>
          <w:sz w:val="24"/>
        </w:rPr>
      </w:pPr>
      <w:r w:rsidRPr="00942656">
        <w:rPr>
          <w:sz w:val="24"/>
        </w:rPr>
        <w:t>1.7. Спілка веде облік укладених договорів з надання фінансових послуг з додатками та додатковими угодами, які зберігає не менше ніж п’ять років після закінчення строку дії договору та/або до повного виконання зобов’язань за таким договором, якщо інше не встановлено законодавством України. Додатки до договорів у разі їх наявності зберігаються разом з відповідними договорами</w:t>
      </w:r>
    </w:p>
    <w:p w:rsidR="00065345" w:rsidRPr="00F50146" w:rsidRDefault="00065345" w:rsidP="004B6CE2">
      <w:pPr>
        <w:tabs>
          <w:tab w:val="left" w:pos="1317"/>
        </w:tabs>
        <w:ind w:left="595" w:right="284" w:firstLine="539"/>
        <w:jc w:val="both"/>
        <w:rPr>
          <w:sz w:val="24"/>
        </w:rPr>
      </w:pPr>
      <w:r w:rsidRPr="00F50146">
        <w:rPr>
          <w:sz w:val="24"/>
        </w:rPr>
        <w:t>1.8. Інформації про надання фінансових послуг зберігається із дотриманням строків та в порядку передбаченого положенням про документообіг Спілки та розділом 4 цього Положення.</w:t>
      </w:r>
    </w:p>
    <w:p w:rsidR="00065345" w:rsidRPr="00942656" w:rsidRDefault="00065345" w:rsidP="004B6CE2">
      <w:pPr>
        <w:tabs>
          <w:tab w:val="left" w:pos="1317"/>
        </w:tabs>
        <w:ind w:left="595" w:right="284" w:firstLine="539"/>
        <w:jc w:val="both"/>
        <w:rPr>
          <w:sz w:val="24"/>
        </w:rPr>
      </w:pPr>
      <w:r w:rsidRPr="00942656">
        <w:rPr>
          <w:sz w:val="24"/>
        </w:rPr>
        <w:t>1.9.Спілка та її посадові особи зобов’язані зберігати  таємницю фінансової послуги  та інших фінансових операцій, здійснених членами кредитної спілки. Обмеження стосовно отримання від кредитної спілки інформації, передбачені у першому реченні п.1.9. Положення, не поширюються на працівників Національного банку України (далі-Уповноважений орган), які діють в межах повноважень, наданих Законом України "Про фінансові послуги та фінансові компанії ", а також на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випадках,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065345" w:rsidRPr="001679EE" w:rsidRDefault="00065345" w:rsidP="004B6CE2">
      <w:pPr>
        <w:tabs>
          <w:tab w:val="left" w:pos="1317"/>
        </w:tabs>
        <w:ind w:left="595" w:right="284" w:firstLine="539"/>
        <w:jc w:val="both"/>
        <w:rPr>
          <w:sz w:val="24"/>
        </w:rPr>
      </w:pPr>
      <w:r w:rsidRPr="00942656">
        <w:rPr>
          <w:sz w:val="24"/>
        </w:rPr>
        <w:t xml:space="preserve">1.10. </w:t>
      </w:r>
      <w:r w:rsidRPr="001679EE">
        <w:rPr>
          <w:sz w:val="24"/>
        </w:rPr>
        <w:t>Довідки</w:t>
      </w:r>
      <w:r w:rsidRPr="00942656">
        <w:rPr>
          <w:sz w:val="24"/>
        </w:rPr>
        <w:t xml:space="preserve"> </w:t>
      </w:r>
      <w:r w:rsidRPr="001679EE">
        <w:rPr>
          <w:sz w:val="24"/>
        </w:rPr>
        <w:t>видаються</w:t>
      </w:r>
      <w:r w:rsidRPr="00942656">
        <w:rPr>
          <w:sz w:val="24"/>
        </w:rPr>
        <w:t xml:space="preserve"> </w:t>
      </w:r>
      <w:r w:rsidRPr="001679EE">
        <w:rPr>
          <w:sz w:val="24"/>
        </w:rPr>
        <w:t>особисто</w:t>
      </w:r>
      <w:r w:rsidRPr="00942656">
        <w:rPr>
          <w:sz w:val="24"/>
        </w:rPr>
        <w:t xml:space="preserve"> </w:t>
      </w:r>
      <w:r w:rsidRPr="001679EE">
        <w:rPr>
          <w:sz w:val="24"/>
        </w:rPr>
        <w:t>членам</w:t>
      </w:r>
      <w:r w:rsidRPr="00942656">
        <w:rPr>
          <w:sz w:val="24"/>
        </w:rPr>
        <w:t xml:space="preserve"> </w:t>
      </w:r>
      <w:r w:rsidRPr="001679EE">
        <w:rPr>
          <w:sz w:val="24"/>
        </w:rPr>
        <w:t>кредитної</w:t>
      </w:r>
      <w:r w:rsidRPr="00942656">
        <w:rPr>
          <w:sz w:val="24"/>
        </w:rPr>
        <w:t xml:space="preserve"> </w:t>
      </w:r>
      <w:r w:rsidRPr="001679EE">
        <w:rPr>
          <w:sz w:val="24"/>
        </w:rPr>
        <w:t>спілки</w:t>
      </w:r>
      <w:r w:rsidRPr="00942656">
        <w:rPr>
          <w:sz w:val="24"/>
        </w:rPr>
        <w:t xml:space="preserve"> </w:t>
      </w:r>
      <w:r w:rsidRPr="001679EE">
        <w:rPr>
          <w:sz w:val="24"/>
        </w:rPr>
        <w:t>(їх представникам)</w:t>
      </w:r>
      <w:r w:rsidRPr="00942656">
        <w:rPr>
          <w:sz w:val="24"/>
        </w:rPr>
        <w:t xml:space="preserve"> </w:t>
      </w:r>
      <w:r w:rsidRPr="001679EE">
        <w:rPr>
          <w:sz w:val="24"/>
        </w:rPr>
        <w:t>лише</w:t>
      </w:r>
      <w:r w:rsidRPr="00942656">
        <w:rPr>
          <w:sz w:val="24"/>
        </w:rPr>
        <w:t xml:space="preserve"> </w:t>
      </w:r>
      <w:r w:rsidRPr="001679EE">
        <w:rPr>
          <w:sz w:val="24"/>
        </w:rPr>
        <w:t>щодо їх рахунків, вкладів</w:t>
      </w:r>
      <w:r w:rsidRPr="00942656">
        <w:rPr>
          <w:sz w:val="24"/>
        </w:rPr>
        <w:t xml:space="preserve"> (депозитів)</w:t>
      </w:r>
      <w:r w:rsidRPr="001679EE">
        <w:rPr>
          <w:sz w:val="24"/>
        </w:rPr>
        <w:t>,  внесків та інших фінансових операцій за відповідною заявою, а також судам, органам прокуратури, служби безпеки, органам Національної поліції, іншим</w:t>
      </w:r>
      <w:r w:rsidRPr="00942656">
        <w:rPr>
          <w:sz w:val="24"/>
        </w:rPr>
        <w:t xml:space="preserve"> </w:t>
      </w:r>
      <w:r w:rsidRPr="001679EE">
        <w:rPr>
          <w:sz w:val="24"/>
        </w:rPr>
        <w:t xml:space="preserve">правоохоронним органам та податковим органам у випадках та в порядку, передбачених </w:t>
      </w:r>
      <w:r w:rsidRPr="00942656">
        <w:rPr>
          <w:sz w:val="24"/>
        </w:rPr>
        <w:t>законом.</w:t>
      </w:r>
    </w:p>
    <w:p w:rsidR="00065345" w:rsidRPr="00942656" w:rsidRDefault="00065345" w:rsidP="004B6CE2">
      <w:pPr>
        <w:tabs>
          <w:tab w:val="left" w:pos="1317"/>
        </w:tabs>
        <w:ind w:left="595" w:right="284" w:firstLine="539"/>
        <w:jc w:val="both"/>
        <w:rPr>
          <w:sz w:val="24"/>
        </w:rPr>
      </w:pPr>
      <w:r w:rsidRPr="00942656">
        <w:rPr>
          <w:sz w:val="24"/>
        </w:rPr>
        <w:t>У разі смерті члена кредитної спілки довідки про його вклади (депозити), внески видаються спадкоємцям, нотаріусам та консульським установам іноземних держав, у провадженні яких знаходяться справи про спадщину.</w:t>
      </w:r>
    </w:p>
    <w:p w:rsidR="00065345" w:rsidRPr="00942656" w:rsidRDefault="00065345" w:rsidP="004B6CE2">
      <w:pPr>
        <w:tabs>
          <w:tab w:val="left" w:pos="1319"/>
        </w:tabs>
        <w:ind w:left="595" w:right="284" w:firstLine="539"/>
        <w:jc w:val="both"/>
        <w:rPr>
          <w:sz w:val="24"/>
        </w:rPr>
      </w:pPr>
      <w:r w:rsidRPr="00942656">
        <w:rPr>
          <w:sz w:val="24"/>
        </w:rPr>
        <w:t xml:space="preserve">1.11. </w:t>
      </w:r>
      <w:r w:rsidRPr="001679EE">
        <w:rPr>
          <w:sz w:val="24"/>
        </w:rPr>
        <w:t>Спілка</w:t>
      </w:r>
      <w:r w:rsidRPr="00942656">
        <w:rPr>
          <w:sz w:val="24"/>
        </w:rPr>
        <w:t xml:space="preserve"> </w:t>
      </w:r>
      <w:r w:rsidRPr="001679EE">
        <w:rPr>
          <w:sz w:val="24"/>
        </w:rPr>
        <w:t>здійснює</w:t>
      </w:r>
      <w:r w:rsidRPr="00942656">
        <w:rPr>
          <w:sz w:val="24"/>
        </w:rPr>
        <w:t xml:space="preserve"> </w:t>
      </w:r>
      <w:r w:rsidRPr="001679EE">
        <w:rPr>
          <w:sz w:val="24"/>
        </w:rPr>
        <w:t>захист</w:t>
      </w:r>
      <w:r w:rsidRPr="00942656">
        <w:rPr>
          <w:sz w:val="24"/>
        </w:rPr>
        <w:t xml:space="preserve"> </w:t>
      </w:r>
      <w:r w:rsidRPr="001679EE">
        <w:rPr>
          <w:sz w:val="24"/>
        </w:rPr>
        <w:t>персональних</w:t>
      </w:r>
      <w:r w:rsidRPr="00942656">
        <w:rPr>
          <w:sz w:val="24"/>
        </w:rPr>
        <w:t xml:space="preserve"> </w:t>
      </w:r>
      <w:r w:rsidRPr="001679EE">
        <w:rPr>
          <w:sz w:val="24"/>
        </w:rPr>
        <w:t>даних</w:t>
      </w:r>
      <w:r w:rsidRPr="00942656">
        <w:rPr>
          <w:sz w:val="24"/>
        </w:rPr>
        <w:t xml:space="preserve"> </w:t>
      </w:r>
      <w:r w:rsidRPr="001679EE">
        <w:rPr>
          <w:sz w:val="24"/>
        </w:rPr>
        <w:t>споживачів</w:t>
      </w:r>
      <w:r w:rsidRPr="00942656">
        <w:rPr>
          <w:sz w:val="24"/>
        </w:rPr>
        <w:t xml:space="preserve"> </w:t>
      </w:r>
      <w:r w:rsidRPr="001679EE">
        <w:rPr>
          <w:sz w:val="24"/>
        </w:rPr>
        <w:t>фінансових послуг в</w:t>
      </w:r>
      <w:r w:rsidRPr="00942656">
        <w:rPr>
          <w:sz w:val="24"/>
        </w:rPr>
        <w:t xml:space="preserve"> </w:t>
      </w:r>
      <w:r w:rsidRPr="001679EE">
        <w:rPr>
          <w:sz w:val="24"/>
        </w:rPr>
        <w:t>порядку передбаченому</w:t>
      </w:r>
      <w:r w:rsidRPr="00942656">
        <w:rPr>
          <w:sz w:val="24"/>
        </w:rPr>
        <w:t xml:space="preserve"> </w:t>
      </w:r>
      <w:r w:rsidRPr="001679EE">
        <w:rPr>
          <w:sz w:val="24"/>
        </w:rPr>
        <w:t>П</w:t>
      </w:r>
      <w:r>
        <w:rPr>
          <w:sz w:val="24"/>
        </w:rPr>
        <w:t>орядком обробки персональних даних</w:t>
      </w:r>
      <w:r w:rsidRPr="001679EE">
        <w:rPr>
          <w:sz w:val="24"/>
        </w:rPr>
        <w:t xml:space="preserve"> </w:t>
      </w:r>
      <w:r>
        <w:rPr>
          <w:sz w:val="24"/>
        </w:rPr>
        <w:t>у</w:t>
      </w:r>
      <w:r w:rsidRPr="001679EE">
        <w:rPr>
          <w:sz w:val="24"/>
        </w:rPr>
        <w:t xml:space="preserve"> </w:t>
      </w:r>
      <w:r>
        <w:rPr>
          <w:sz w:val="24"/>
        </w:rPr>
        <w:t xml:space="preserve">ЗОКС "Бескид" </w:t>
      </w:r>
      <w:r w:rsidRPr="00942656">
        <w:rPr>
          <w:sz w:val="24"/>
        </w:rPr>
        <w:t xml:space="preserve"> та законодавством України.</w:t>
      </w:r>
    </w:p>
    <w:p w:rsidR="00065345" w:rsidRPr="00942656" w:rsidRDefault="00065345" w:rsidP="004B6CE2">
      <w:pPr>
        <w:tabs>
          <w:tab w:val="left" w:pos="1317"/>
        </w:tabs>
        <w:ind w:left="595" w:right="284" w:firstLine="539"/>
        <w:jc w:val="both"/>
        <w:rPr>
          <w:sz w:val="24"/>
        </w:rPr>
      </w:pPr>
      <w:r w:rsidRPr="00942656">
        <w:rPr>
          <w:sz w:val="24"/>
        </w:rPr>
        <w:t>1.1.2.Спілка здійснює свою діяльність з використанням облікових систем, які забезпечать автоматизацію ведення обліку, пов'язаного з фінансово-господарською діяльністю кредитної спілки, та здійснення реєстрації, зберігання та оброблення даних, що стосуються здійснення діяльності кредитної спілки.</w:t>
      </w:r>
    </w:p>
    <w:p w:rsidR="00065345" w:rsidRPr="001679EE" w:rsidRDefault="00065345" w:rsidP="002F4F8C">
      <w:pPr>
        <w:pStyle w:val="BodyText"/>
        <w:spacing w:before="4"/>
        <w:ind w:left="0"/>
      </w:pPr>
    </w:p>
    <w:p w:rsidR="00065345" w:rsidRDefault="00065345" w:rsidP="00BD5268">
      <w:pPr>
        <w:pStyle w:val="Heading1"/>
        <w:numPr>
          <w:ilvl w:val="0"/>
          <w:numId w:val="52"/>
        </w:numPr>
        <w:tabs>
          <w:tab w:val="left" w:pos="3119"/>
        </w:tabs>
        <w:spacing w:before="66"/>
        <w:ind w:left="851"/>
      </w:pPr>
      <w:r w:rsidRPr="001679EE">
        <w:t>ЗАЛУЧЕННЯ КОШТІВ , ЩО ПІДЛЯГАЮТЬ ПОВЕРНЕННЮ</w:t>
      </w:r>
    </w:p>
    <w:p w:rsidR="00065345" w:rsidRPr="001679EE" w:rsidRDefault="00065345" w:rsidP="00F50146">
      <w:pPr>
        <w:pStyle w:val="Heading1"/>
        <w:tabs>
          <w:tab w:val="left" w:pos="1556"/>
          <w:tab w:val="left" w:pos="3410"/>
        </w:tabs>
        <w:ind w:left="3744" w:right="1072" w:firstLine="0"/>
        <w:jc w:val="right"/>
      </w:pPr>
    </w:p>
    <w:p w:rsidR="00065345" w:rsidRPr="001679EE" w:rsidRDefault="00065345" w:rsidP="002F4F8C">
      <w:pPr>
        <w:pStyle w:val="Heading2"/>
        <w:tabs>
          <w:tab w:val="left" w:pos="1437"/>
        </w:tabs>
        <w:spacing w:line="240" w:lineRule="auto"/>
        <w:ind w:right="295"/>
        <w:rPr>
          <w:strike/>
          <w:sz w:val="22"/>
        </w:rPr>
      </w:pPr>
      <w:r w:rsidRPr="001679EE">
        <w:t>2.1.  Загальні питання здійснення діяльності по залученню коштів</w:t>
      </w:r>
      <w:r w:rsidRPr="001679EE">
        <w:rPr>
          <w:lang w:val="ru-RU"/>
        </w:rPr>
        <w:t>, що підлягають поверненню</w:t>
      </w:r>
      <w:r w:rsidRPr="001679EE">
        <w:t xml:space="preserve"> </w:t>
      </w:r>
    </w:p>
    <w:p w:rsidR="00065345" w:rsidRPr="001679EE" w:rsidRDefault="00065345" w:rsidP="00BD7E54">
      <w:pPr>
        <w:pStyle w:val="Heading2"/>
        <w:tabs>
          <w:tab w:val="left" w:pos="1437"/>
        </w:tabs>
        <w:spacing w:line="240" w:lineRule="auto"/>
        <w:ind w:right="295"/>
        <w:rPr>
          <w:b w:val="0"/>
        </w:rPr>
      </w:pPr>
      <w:r w:rsidRPr="001679EE">
        <w:rPr>
          <w:b w:val="0"/>
        </w:rPr>
        <w:t xml:space="preserve"> 2.1.1. Залучення коштів  що підлягають поверненню –  фінансова послуга, яка передбачає залучення Спілкою фінансових активів на підставі договору в письмовій формі з членом кредитної спілки (вкладником) із зобов’язанням Спілки, яка залучає фінансові активи, щодо наступного повернення таких активів відповідно до умов договору та законодавства України.</w:t>
      </w:r>
    </w:p>
    <w:p w:rsidR="00065345" w:rsidRPr="001679EE" w:rsidRDefault="00065345" w:rsidP="00742A73">
      <w:pPr>
        <w:tabs>
          <w:tab w:val="left" w:pos="1648"/>
        </w:tabs>
        <w:ind w:left="537" w:right="286"/>
        <w:jc w:val="both"/>
        <w:rPr>
          <w:bCs/>
          <w:sz w:val="24"/>
          <w:szCs w:val="24"/>
        </w:rPr>
      </w:pPr>
      <w:r w:rsidRPr="001679EE">
        <w:rPr>
          <w:bCs/>
          <w:sz w:val="24"/>
          <w:szCs w:val="24"/>
        </w:rPr>
        <w:t>2.1.2. Спілка   дотримується  обмежень щодо </w:t>
      </w:r>
      <w:hyperlink r:id="rId8" w:anchor="w1_2" w:history="1">
        <w:r w:rsidRPr="001679EE">
          <w:rPr>
            <w:bCs/>
            <w:sz w:val="24"/>
            <w:szCs w:val="24"/>
          </w:rPr>
          <w:t>суміщенн</w:t>
        </w:r>
      </w:hyperlink>
      <w:r w:rsidRPr="001679EE">
        <w:rPr>
          <w:bCs/>
          <w:sz w:val="24"/>
          <w:szCs w:val="24"/>
        </w:rPr>
        <w:t>я здійснення діяльності з надання фінансових послуг з іншими видами господарської діяльності, визначеними законодавством.</w:t>
      </w:r>
    </w:p>
    <w:p w:rsidR="00065345" w:rsidRPr="001679EE" w:rsidRDefault="00065345" w:rsidP="00742A73">
      <w:pPr>
        <w:tabs>
          <w:tab w:val="left" w:pos="1648"/>
        </w:tabs>
        <w:ind w:left="537" w:right="286"/>
        <w:jc w:val="both"/>
        <w:rPr>
          <w:sz w:val="24"/>
        </w:rPr>
      </w:pPr>
      <w:r w:rsidRPr="001679EE">
        <w:rPr>
          <w:sz w:val="24"/>
          <w:lang w:val="ru-RU"/>
        </w:rPr>
        <w:t>2.1.3.</w:t>
      </w:r>
      <w:r w:rsidRPr="001679EE">
        <w:rPr>
          <w:sz w:val="24"/>
        </w:rPr>
        <w:t>Спілка дотримується правил</w:t>
      </w:r>
      <w:r w:rsidRPr="001679EE">
        <w:rPr>
          <w:spacing w:val="-1"/>
          <w:sz w:val="24"/>
        </w:rPr>
        <w:t xml:space="preserve"> </w:t>
      </w:r>
      <w:hyperlink r:id="rId9">
        <w:r w:rsidRPr="001679EE">
          <w:rPr>
            <w:sz w:val="24"/>
          </w:rPr>
          <w:t>залучення</w:t>
        </w:r>
      </w:hyperlink>
      <w:r w:rsidRPr="001679EE">
        <w:rPr>
          <w:spacing w:val="-2"/>
          <w:sz w:val="24"/>
        </w:rPr>
        <w:t xml:space="preserve"> вкладів</w:t>
      </w:r>
      <w:r w:rsidRPr="001679EE">
        <w:rPr>
          <w:sz w:val="24"/>
        </w:rPr>
        <w:t xml:space="preserve"> (депозитів)   членів кредитної спілки, визначених законодавством України з питань регулювання ринків фінансових послуг.</w:t>
      </w:r>
    </w:p>
    <w:p w:rsidR="00065345" w:rsidRPr="001679EE" w:rsidRDefault="00065345" w:rsidP="00EE0BFF">
      <w:pPr>
        <w:pStyle w:val="BodyText"/>
        <w:ind w:right="285" w:firstLine="540"/>
        <w:rPr>
          <w:strike/>
          <w:spacing w:val="-2"/>
        </w:rPr>
      </w:pPr>
      <w:r w:rsidRPr="001679EE">
        <w:t>Приймання (залучення) Спілкою від членів кредитної спілки пайових або інших</w:t>
      </w:r>
      <w:r w:rsidRPr="001679EE">
        <w:rPr>
          <w:spacing w:val="40"/>
        </w:rPr>
        <w:t xml:space="preserve"> </w:t>
      </w:r>
      <w:r w:rsidRPr="001679EE">
        <w:t>внесків, передбачених статутом Спілки, не є фінансовою послугою із залучення кредитною спілкою Спілкою коштів та банківських металів</w:t>
      </w:r>
      <w:r w:rsidRPr="00D91EC9">
        <w:t xml:space="preserve">. </w:t>
      </w:r>
    </w:p>
    <w:p w:rsidR="00065345" w:rsidRPr="001679EE" w:rsidRDefault="00065345" w:rsidP="002F4F8C">
      <w:pPr>
        <w:pStyle w:val="ListParagraph"/>
        <w:tabs>
          <w:tab w:val="left" w:pos="1077"/>
        </w:tabs>
        <w:ind w:right="289"/>
        <w:rPr>
          <w:sz w:val="24"/>
          <w:szCs w:val="24"/>
        </w:rPr>
      </w:pPr>
      <w:r w:rsidRPr="001679EE">
        <w:rPr>
          <w:sz w:val="24"/>
          <w:szCs w:val="24"/>
        </w:rPr>
        <w:t>2.1.4.Залучення  Вкладів здійснюється Спілкою на підставі ліцензії на залучення коштів  та банківських металів, що підлягають поверненню</w:t>
      </w:r>
    </w:p>
    <w:p w:rsidR="00065345" w:rsidRPr="001679EE" w:rsidRDefault="00065345" w:rsidP="002F4F8C">
      <w:pPr>
        <w:tabs>
          <w:tab w:val="left" w:pos="1077"/>
        </w:tabs>
        <w:ind w:left="537" w:right="292"/>
        <w:jc w:val="both"/>
        <w:rPr>
          <w:sz w:val="24"/>
        </w:rPr>
      </w:pPr>
      <w:r w:rsidRPr="001679EE">
        <w:rPr>
          <w:sz w:val="24"/>
          <w:lang w:val="ru-RU"/>
        </w:rPr>
        <w:t xml:space="preserve">2.1.5. </w:t>
      </w:r>
      <w:r w:rsidRPr="001679EE">
        <w:rPr>
          <w:sz w:val="24"/>
        </w:rPr>
        <w:t xml:space="preserve">У цьому Положенні терміни, щодо залучення </w:t>
      </w:r>
      <w:r w:rsidRPr="001679EE">
        <w:rPr>
          <w:sz w:val="24"/>
          <w:lang w:val="ru-RU"/>
        </w:rPr>
        <w:t>в</w:t>
      </w:r>
      <w:r w:rsidRPr="001679EE">
        <w:rPr>
          <w:sz w:val="24"/>
        </w:rPr>
        <w:t>кладів</w:t>
      </w:r>
      <w:r w:rsidRPr="001679EE">
        <w:rPr>
          <w:sz w:val="24"/>
          <w:lang w:val="ru-RU"/>
        </w:rPr>
        <w:t xml:space="preserve"> (депозитів)</w:t>
      </w:r>
      <w:r w:rsidRPr="001679EE">
        <w:rPr>
          <w:sz w:val="24"/>
        </w:rPr>
        <w:t xml:space="preserve">  членів Спілки  застосовуються в такому значенні:</w:t>
      </w:r>
    </w:p>
    <w:bookmarkStart w:id="0" w:name="w1_1"/>
    <w:p w:rsidR="00065345" w:rsidRPr="001679EE" w:rsidRDefault="00065345" w:rsidP="002F4F8C">
      <w:pPr>
        <w:pStyle w:val="BodyText"/>
        <w:spacing w:before="1"/>
        <w:ind w:right="289"/>
        <w:rPr>
          <w:shd w:val="clear" w:color="auto" w:fill="FFFFFF"/>
        </w:rPr>
      </w:pPr>
      <w:r w:rsidRPr="001679EE">
        <w:rPr>
          <w:b/>
          <w:bCs/>
        </w:rPr>
        <w:fldChar w:fldCharType="begin"/>
      </w:r>
      <w:r w:rsidRPr="001679EE">
        <w:rPr>
          <w:b/>
          <w:bCs/>
        </w:rPr>
        <w:instrText>HYPERLINK "https://zakon.rada.gov.ua/laws/show/3254-20?find=1&amp;text=%D0%B2%D0%BA%D0%BB%D0%B0%D0%B4" \l "w1_2"</w:instrText>
      </w:r>
      <w:r w:rsidRPr="00D91EC9">
        <w:rPr>
          <w:b/>
          <w:bCs/>
        </w:rPr>
      </w:r>
      <w:r w:rsidRPr="001679EE">
        <w:rPr>
          <w:b/>
          <w:bCs/>
        </w:rPr>
        <w:fldChar w:fldCharType="separate"/>
      </w:r>
      <w:r w:rsidRPr="001679EE">
        <w:rPr>
          <w:rStyle w:val="Hyperlink"/>
          <w:b/>
          <w:bCs/>
          <w:color w:val="auto"/>
          <w:u w:val="none"/>
        </w:rPr>
        <w:t>Вклад</w:t>
      </w:r>
      <w:r w:rsidRPr="001679EE">
        <w:rPr>
          <w:b/>
          <w:bCs/>
        </w:rPr>
        <w:fldChar w:fldCharType="end"/>
      </w:r>
      <w:bookmarkEnd w:id="0"/>
      <w:r w:rsidRPr="001679EE">
        <w:rPr>
          <w:b/>
          <w:bCs/>
        </w:rPr>
        <w:t> </w:t>
      </w:r>
      <w:r w:rsidRPr="001679EE">
        <w:rPr>
          <w:b/>
          <w:bCs/>
          <w:shd w:val="clear" w:color="auto" w:fill="FFFFFF"/>
        </w:rPr>
        <w:t>(депозит)</w:t>
      </w:r>
      <w:r w:rsidRPr="001679EE">
        <w:rPr>
          <w:shd w:val="clear" w:color="auto" w:fill="FFFFFF"/>
        </w:rPr>
        <w:t xml:space="preserve"> – кошти, які розміщені членом Спілки  під процент на його рахунку у Спілці на договірних засадах на визначений строк зберігання або без зазначення такого строку і підлягають виплаті такому члену Спілки  відповідно до умов договору;</w:t>
      </w:r>
    </w:p>
    <w:p w:rsidR="00065345" w:rsidRPr="001679EE" w:rsidRDefault="00065345" w:rsidP="002F4F8C">
      <w:pPr>
        <w:pStyle w:val="BodyText"/>
        <w:ind w:right="288"/>
      </w:pPr>
      <w:r w:rsidRPr="001679EE">
        <w:rPr>
          <w:b/>
          <w:bCs/>
          <w:shd w:val="clear" w:color="auto" w:fill="FFFFFF"/>
        </w:rPr>
        <w:t>Вклад (депозит) на вимогу</w:t>
      </w:r>
      <w:r w:rsidRPr="001679EE">
        <w:rPr>
          <w:shd w:val="clear" w:color="auto" w:fill="FFFFFF"/>
        </w:rPr>
        <w:t xml:space="preserve"> – кошти, які розміщені членом Спілки  під процент на його рахунку у Спілці на договірних засадах без зазначення такого строку і підлягають виплаті такому члену Спілки на першу вимогу та/або з правом отримання частини вкладу протягом дії договору.</w:t>
      </w:r>
    </w:p>
    <w:p w:rsidR="00065345" w:rsidRPr="001679EE" w:rsidRDefault="00065345" w:rsidP="002F4F8C">
      <w:pPr>
        <w:pStyle w:val="BodyText"/>
        <w:spacing w:before="1"/>
        <w:ind w:right="289"/>
        <w:rPr>
          <w:shd w:val="clear" w:color="auto" w:fill="FFFFFF"/>
        </w:rPr>
      </w:pPr>
      <w:r w:rsidRPr="001679EE">
        <w:rPr>
          <w:b/>
          <w:bCs/>
          <w:shd w:val="clear" w:color="auto" w:fill="FFFFFF"/>
        </w:rPr>
        <w:t>Строковий вклад (депозит)</w:t>
      </w:r>
      <w:r w:rsidRPr="001679EE">
        <w:rPr>
          <w:shd w:val="clear" w:color="auto" w:fill="FFFFFF"/>
        </w:rPr>
        <w:t xml:space="preserve"> – кошти, які розміщені членом Спілки під процент на його рахунку у Спілці на договірних засадах на визначений строк зберігання і підлягають виплаті такому члену Спілки  відповідно до умов договору</w:t>
      </w:r>
    </w:p>
    <w:p w:rsidR="00065345" w:rsidRPr="001679EE" w:rsidRDefault="00065345" w:rsidP="002F4F8C">
      <w:pPr>
        <w:pStyle w:val="BodyText"/>
        <w:ind w:right="288" w:firstLine="60"/>
      </w:pPr>
      <w:r w:rsidRPr="001679EE">
        <w:t>Операції Спілки з вкладами (депозитами) членів Спілки – операції, які здійснюються із вкладами   та включають залучення та виплату грошових коштів, нарахування та виплату процентів за вкладами, що підлягають обов’язковій фіксації обліковій системі Спілки.</w:t>
      </w:r>
    </w:p>
    <w:p w:rsidR="00065345" w:rsidRPr="001679EE" w:rsidRDefault="00065345" w:rsidP="002F4F8C">
      <w:pPr>
        <w:pStyle w:val="BodyText"/>
        <w:ind w:right="286"/>
      </w:pPr>
      <w:r w:rsidRPr="001679EE">
        <w:t>Початковий</w:t>
      </w:r>
      <w:r w:rsidRPr="001679EE">
        <w:rPr>
          <w:spacing w:val="-2"/>
        </w:rPr>
        <w:t xml:space="preserve"> </w:t>
      </w:r>
      <w:r w:rsidRPr="001679EE">
        <w:t>вклад</w:t>
      </w:r>
      <w:r w:rsidRPr="001679EE">
        <w:rPr>
          <w:spacing w:val="-1"/>
        </w:rPr>
        <w:t xml:space="preserve"> </w:t>
      </w:r>
      <w:r w:rsidRPr="001679EE">
        <w:t>–</w:t>
      </w:r>
      <w:r w:rsidRPr="001679EE">
        <w:rPr>
          <w:spacing w:val="-3"/>
        </w:rPr>
        <w:t xml:space="preserve"> </w:t>
      </w:r>
      <w:r w:rsidRPr="001679EE">
        <w:t>грошові</w:t>
      </w:r>
      <w:r w:rsidRPr="001679EE">
        <w:rPr>
          <w:spacing w:val="-2"/>
        </w:rPr>
        <w:t xml:space="preserve"> </w:t>
      </w:r>
      <w:r w:rsidRPr="001679EE">
        <w:t>кошти</w:t>
      </w:r>
      <w:r w:rsidRPr="001679EE">
        <w:rPr>
          <w:spacing w:val="-2"/>
        </w:rPr>
        <w:t xml:space="preserve"> </w:t>
      </w:r>
      <w:r w:rsidRPr="001679EE">
        <w:t>за</w:t>
      </w:r>
      <w:r w:rsidRPr="001679EE">
        <w:rPr>
          <w:spacing w:val="-3"/>
        </w:rPr>
        <w:t xml:space="preserve"> </w:t>
      </w:r>
      <w:r w:rsidRPr="001679EE">
        <w:t>договором</w:t>
      </w:r>
      <w:r w:rsidRPr="001679EE">
        <w:rPr>
          <w:spacing w:val="-3"/>
        </w:rPr>
        <w:t xml:space="preserve"> </w:t>
      </w:r>
      <w:r w:rsidRPr="001679EE">
        <w:t>про</w:t>
      </w:r>
      <w:r w:rsidRPr="001679EE">
        <w:rPr>
          <w:spacing w:val="-2"/>
        </w:rPr>
        <w:t xml:space="preserve"> </w:t>
      </w:r>
      <w:r w:rsidRPr="001679EE">
        <w:t xml:space="preserve">залучення вкладу (депозиту)  </w:t>
      </w:r>
      <w:r w:rsidRPr="001679EE">
        <w:rPr>
          <w:spacing w:val="-2"/>
        </w:rPr>
        <w:t xml:space="preserve"> </w:t>
      </w:r>
      <w:r w:rsidRPr="001679EE">
        <w:t>члена</w:t>
      </w:r>
      <w:r w:rsidRPr="001679EE">
        <w:rPr>
          <w:spacing w:val="-3"/>
        </w:rPr>
        <w:t xml:space="preserve"> </w:t>
      </w:r>
      <w:r w:rsidRPr="001679EE">
        <w:t xml:space="preserve">Спілки, які член Спілки – вкладник зобов’язаний внести до Спілки після укладання договору залучення вкладу (депозиту) без врахування сум наступних поповнень </w:t>
      </w:r>
      <w:r w:rsidRPr="001679EE">
        <w:rPr>
          <w:spacing w:val="-2"/>
        </w:rPr>
        <w:t>(довнесень).</w:t>
      </w:r>
    </w:p>
    <w:p w:rsidR="00065345" w:rsidRPr="001679EE" w:rsidRDefault="00065345" w:rsidP="002F4F8C">
      <w:pPr>
        <w:tabs>
          <w:tab w:val="left" w:pos="1077"/>
        </w:tabs>
        <w:ind w:left="537" w:right="289"/>
        <w:jc w:val="both"/>
        <w:rPr>
          <w:sz w:val="24"/>
        </w:rPr>
      </w:pPr>
      <w:r w:rsidRPr="001679EE">
        <w:rPr>
          <w:sz w:val="24"/>
          <w:lang w:val="ru-RU"/>
        </w:rPr>
        <w:t>2.1.6.</w:t>
      </w:r>
      <w:r w:rsidRPr="001679EE">
        <w:rPr>
          <w:sz w:val="24"/>
        </w:rPr>
        <w:t xml:space="preserve"> Вклади  (депозити) членів Спілки, а також нараховані на такі</w:t>
      </w:r>
      <w:r w:rsidRPr="001679EE">
        <w:rPr>
          <w:spacing w:val="-1"/>
          <w:sz w:val="24"/>
        </w:rPr>
        <w:t xml:space="preserve"> вклади (депозити) </w:t>
      </w:r>
      <w:r w:rsidRPr="001679EE">
        <w:rPr>
          <w:sz w:val="24"/>
        </w:rPr>
        <w:t xml:space="preserve">проценти належать членам Спілки на праві приватної власності та належать до її </w:t>
      </w:r>
      <w:r w:rsidRPr="001679EE">
        <w:rPr>
          <w:spacing w:val="-2"/>
          <w:sz w:val="24"/>
        </w:rPr>
        <w:t>зобов’язань.</w:t>
      </w:r>
    </w:p>
    <w:p w:rsidR="00065345" w:rsidRPr="001679EE" w:rsidRDefault="00065345" w:rsidP="00D824AD">
      <w:pPr>
        <w:pStyle w:val="BodyText"/>
        <w:ind w:right="297"/>
      </w:pPr>
      <w:r w:rsidRPr="001679EE">
        <w:t>Вклади (депозити) членів Спілки, а також нарахован</w:t>
      </w:r>
      <w:r w:rsidRPr="001679EE">
        <w:rPr>
          <w:lang w:val="ru-RU"/>
        </w:rPr>
        <w:t>і</w:t>
      </w:r>
      <w:r w:rsidRPr="001679EE">
        <w:t xml:space="preserve"> на такі вклади (депозити)  проценти обліковуються окремо.</w:t>
      </w:r>
      <w:r w:rsidRPr="001679EE">
        <w:rPr>
          <w:lang w:val="ru-RU"/>
        </w:rPr>
        <w:t xml:space="preserve"> </w:t>
      </w:r>
      <w:r w:rsidRPr="001679EE">
        <w:t xml:space="preserve">Кожен член Спілки має право одержати належні йому вклади (депозити), а також, нараховані на такі вклади (депозити) проценти в порядку та строки, які визначені укладеними з членом Спілки договорами та відповідно до діючого законодавства </w:t>
      </w:r>
      <w:r w:rsidRPr="001679EE">
        <w:rPr>
          <w:spacing w:val="-2"/>
        </w:rPr>
        <w:t>України.</w:t>
      </w:r>
    </w:p>
    <w:p w:rsidR="00065345" w:rsidRPr="001679EE" w:rsidRDefault="00065345" w:rsidP="00D824AD">
      <w:pPr>
        <w:tabs>
          <w:tab w:val="left" w:pos="1237"/>
        </w:tabs>
        <w:ind w:left="537" w:right="294"/>
        <w:jc w:val="both"/>
        <w:rPr>
          <w:sz w:val="24"/>
        </w:rPr>
      </w:pPr>
      <w:r w:rsidRPr="001679EE">
        <w:rPr>
          <w:sz w:val="24"/>
        </w:rPr>
        <w:t xml:space="preserve">2.1.7. Спілка при залученні вкладів </w:t>
      </w:r>
      <w:r w:rsidRPr="001679EE">
        <w:t xml:space="preserve">(депозитів) </w:t>
      </w:r>
      <w:r w:rsidRPr="001679EE">
        <w:rPr>
          <w:sz w:val="24"/>
        </w:rPr>
        <w:t xml:space="preserve">не здійснює залучення третіх осіб під час надання такого виду фінансової </w:t>
      </w:r>
      <w:r w:rsidRPr="001679EE">
        <w:rPr>
          <w:spacing w:val="-2"/>
          <w:sz w:val="24"/>
        </w:rPr>
        <w:t>послуги.</w:t>
      </w:r>
    </w:p>
    <w:p w:rsidR="00065345" w:rsidRPr="001679EE" w:rsidRDefault="00065345" w:rsidP="002F4F8C">
      <w:pPr>
        <w:pStyle w:val="Heading2"/>
        <w:tabs>
          <w:tab w:val="left" w:pos="957"/>
        </w:tabs>
        <w:spacing w:before="4"/>
        <w:ind w:left="97"/>
      </w:pPr>
      <w:r w:rsidRPr="001679EE">
        <w:t xml:space="preserve">      </w:t>
      </w:r>
      <w:r w:rsidRPr="001679EE">
        <w:rPr>
          <w:lang w:val="ru-RU"/>
        </w:rPr>
        <w:t xml:space="preserve">2.2. </w:t>
      </w:r>
      <w:r w:rsidRPr="001679EE">
        <w:t>Умови</w:t>
      </w:r>
      <w:r w:rsidRPr="001679EE">
        <w:rPr>
          <w:spacing w:val="-6"/>
        </w:rPr>
        <w:t xml:space="preserve"> </w:t>
      </w:r>
      <w:r w:rsidRPr="001679EE">
        <w:t>залучення</w:t>
      </w:r>
      <w:r w:rsidRPr="001679EE">
        <w:rPr>
          <w:spacing w:val="-2"/>
        </w:rPr>
        <w:t xml:space="preserve"> вкладів</w:t>
      </w:r>
      <w:r w:rsidRPr="001679EE">
        <w:rPr>
          <w:spacing w:val="-3"/>
        </w:rPr>
        <w:t xml:space="preserve"> </w:t>
      </w:r>
      <w:r w:rsidRPr="001679EE">
        <w:t>(депозитів) членів</w:t>
      </w:r>
      <w:r w:rsidRPr="001679EE">
        <w:rPr>
          <w:spacing w:val="-3"/>
        </w:rPr>
        <w:t xml:space="preserve"> </w:t>
      </w:r>
      <w:r w:rsidRPr="001679EE">
        <w:t>Спілки</w:t>
      </w:r>
      <w:r w:rsidRPr="001679EE">
        <w:rPr>
          <w:spacing w:val="-5"/>
        </w:rPr>
        <w:t xml:space="preserve"> </w:t>
      </w:r>
      <w:r w:rsidRPr="001679EE">
        <w:rPr>
          <w:spacing w:val="-2"/>
        </w:rPr>
        <w:t>.</w:t>
      </w:r>
    </w:p>
    <w:p w:rsidR="00065345" w:rsidRPr="001679EE" w:rsidRDefault="00065345" w:rsidP="002F4F8C">
      <w:pPr>
        <w:tabs>
          <w:tab w:val="left" w:pos="1077"/>
        </w:tabs>
        <w:spacing w:line="274" w:lineRule="exact"/>
        <w:ind w:left="537"/>
        <w:jc w:val="both"/>
        <w:rPr>
          <w:sz w:val="24"/>
        </w:rPr>
      </w:pPr>
      <w:r w:rsidRPr="001679EE">
        <w:rPr>
          <w:sz w:val="24"/>
          <w:lang w:val="ru-RU"/>
        </w:rPr>
        <w:t>2.2.1.</w:t>
      </w:r>
      <w:r w:rsidRPr="001679EE">
        <w:rPr>
          <w:sz w:val="24"/>
        </w:rPr>
        <w:t>Спілка</w:t>
      </w:r>
      <w:r w:rsidRPr="001679EE">
        <w:rPr>
          <w:spacing w:val="-9"/>
          <w:sz w:val="24"/>
        </w:rPr>
        <w:t xml:space="preserve"> </w:t>
      </w:r>
      <w:r w:rsidRPr="001679EE">
        <w:rPr>
          <w:sz w:val="24"/>
        </w:rPr>
        <w:t>залучає</w:t>
      </w:r>
      <w:r w:rsidRPr="001679EE">
        <w:rPr>
          <w:spacing w:val="-4"/>
          <w:sz w:val="24"/>
        </w:rPr>
        <w:t xml:space="preserve"> </w:t>
      </w:r>
      <w:r w:rsidRPr="001679EE">
        <w:rPr>
          <w:sz w:val="24"/>
        </w:rPr>
        <w:t>наступні</w:t>
      </w:r>
      <w:r w:rsidRPr="001679EE">
        <w:rPr>
          <w:spacing w:val="-3"/>
          <w:sz w:val="24"/>
        </w:rPr>
        <w:t xml:space="preserve"> </w:t>
      </w:r>
      <w:r w:rsidRPr="001679EE">
        <w:rPr>
          <w:sz w:val="24"/>
        </w:rPr>
        <w:t>види</w:t>
      </w:r>
      <w:r w:rsidRPr="001679EE">
        <w:rPr>
          <w:spacing w:val="-1"/>
          <w:sz w:val="24"/>
        </w:rPr>
        <w:t xml:space="preserve"> вкладів </w:t>
      </w:r>
      <w:r w:rsidRPr="001679EE">
        <w:t>(депозитів)</w:t>
      </w:r>
      <w:r w:rsidRPr="001679EE">
        <w:rPr>
          <w:spacing w:val="-2"/>
          <w:sz w:val="24"/>
        </w:rPr>
        <w:t>:</w:t>
      </w:r>
    </w:p>
    <w:p w:rsidR="00065345" w:rsidRPr="001679EE" w:rsidRDefault="00065345" w:rsidP="002F4F8C">
      <w:pPr>
        <w:pStyle w:val="ListParagraph"/>
        <w:numPr>
          <w:ilvl w:val="0"/>
          <w:numId w:val="50"/>
        </w:numPr>
        <w:tabs>
          <w:tab w:val="left" w:pos="795"/>
        </w:tabs>
        <w:ind w:left="795" w:hanging="258"/>
        <w:rPr>
          <w:sz w:val="24"/>
        </w:rPr>
      </w:pPr>
      <w:r w:rsidRPr="001679EE">
        <w:rPr>
          <w:sz w:val="24"/>
        </w:rPr>
        <w:t xml:space="preserve">вклад </w:t>
      </w:r>
      <w:r w:rsidRPr="001679EE">
        <w:t xml:space="preserve">(депозит) </w:t>
      </w:r>
      <w:r w:rsidRPr="001679EE">
        <w:rPr>
          <w:sz w:val="24"/>
        </w:rPr>
        <w:t>на</w:t>
      </w:r>
      <w:r w:rsidRPr="001679EE">
        <w:rPr>
          <w:spacing w:val="-3"/>
          <w:sz w:val="24"/>
        </w:rPr>
        <w:t xml:space="preserve"> </w:t>
      </w:r>
      <w:r w:rsidRPr="001679EE">
        <w:rPr>
          <w:spacing w:val="-2"/>
          <w:sz w:val="24"/>
        </w:rPr>
        <w:t>вимогу;</w:t>
      </w:r>
    </w:p>
    <w:p w:rsidR="00065345" w:rsidRPr="001679EE" w:rsidRDefault="00065345" w:rsidP="002F4F8C">
      <w:pPr>
        <w:pStyle w:val="ListParagraph"/>
        <w:numPr>
          <w:ilvl w:val="0"/>
          <w:numId w:val="50"/>
        </w:numPr>
        <w:tabs>
          <w:tab w:val="left" w:pos="795"/>
        </w:tabs>
        <w:ind w:left="795" w:hanging="258"/>
        <w:rPr>
          <w:sz w:val="24"/>
        </w:rPr>
      </w:pPr>
      <w:r w:rsidRPr="001679EE">
        <w:rPr>
          <w:sz w:val="24"/>
        </w:rPr>
        <w:t>строковий</w:t>
      </w:r>
      <w:r w:rsidRPr="001679EE">
        <w:rPr>
          <w:spacing w:val="-3"/>
          <w:sz w:val="24"/>
        </w:rPr>
        <w:t xml:space="preserve"> вклад </w:t>
      </w:r>
      <w:r w:rsidRPr="001679EE">
        <w:t>(депозит)</w:t>
      </w:r>
      <w:r w:rsidRPr="001679EE">
        <w:rPr>
          <w:spacing w:val="-2"/>
          <w:sz w:val="24"/>
        </w:rPr>
        <w:t>.</w:t>
      </w:r>
    </w:p>
    <w:p w:rsidR="00065345" w:rsidRPr="001679EE" w:rsidRDefault="00065345" w:rsidP="002F4F8C">
      <w:pPr>
        <w:tabs>
          <w:tab w:val="left" w:pos="1077"/>
        </w:tabs>
        <w:ind w:left="537" w:right="285"/>
        <w:jc w:val="both"/>
        <w:rPr>
          <w:sz w:val="24"/>
          <w:szCs w:val="24"/>
        </w:rPr>
      </w:pPr>
      <w:r w:rsidRPr="001679EE">
        <w:rPr>
          <w:sz w:val="24"/>
          <w:lang w:val="ru-RU"/>
        </w:rPr>
        <w:t>2.2.2.</w:t>
      </w:r>
      <w:r w:rsidRPr="001679EE">
        <w:rPr>
          <w:sz w:val="24"/>
        </w:rPr>
        <w:t>В</w:t>
      </w:r>
      <w:r w:rsidRPr="001679EE">
        <w:rPr>
          <w:spacing w:val="80"/>
          <w:sz w:val="24"/>
        </w:rPr>
        <w:t xml:space="preserve"> </w:t>
      </w:r>
      <w:r w:rsidRPr="001679EE">
        <w:rPr>
          <w:sz w:val="24"/>
        </w:rPr>
        <w:t>Спілці</w:t>
      </w:r>
      <w:r w:rsidRPr="001679EE">
        <w:rPr>
          <w:spacing w:val="80"/>
          <w:sz w:val="24"/>
        </w:rPr>
        <w:t xml:space="preserve"> </w:t>
      </w:r>
      <w:r w:rsidRPr="001679EE">
        <w:rPr>
          <w:sz w:val="24"/>
        </w:rPr>
        <w:t>встановлюються</w:t>
      </w:r>
      <w:r w:rsidRPr="001679EE">
        <w:rPr>
          <w:spacing w:val="80"/>
          <w:sz w:val="24"/>
        </w:rPr>
        <w:t xml:space="preserve"> </w:t>
      </w:r>
      <w:r w:rsidRPr="001679EE">
        <w:rPr>
          <w:sz w:val="24"/>
        </w:rPr>
        <w:t>наступні</w:t>
      </w:r>
      <w:r w:rsidRPr="001679EE">
        <w:rPr>
          <w:spacing w:val="80"/>
          <w:sz w:val="24"/>
        </w:rPr>
        <w:t xml:space="preserve"> </w:t>
      </w:r>
      <w:r w:rsidRPr="001679EE">
        <w:rPr>
          <w:sz w:val="24"/>
        </w:rPr>
        <w:t>особливості</w:t>
      </w:r>
      <w:r w:rsidRPr="001679EE">
        <w:rPr>
          <w:spacing w:val="80"/>
          <w:sz w:val="24"/>
        </w:rPr>
        <w:t xml:space="preserve"> </w:t>
      </w:r>
      <w:r w:rsidRPr="001679EE">
        <w:rPr>
          <w:sz w:val="24"/>
        </w:rPr>
        <w:t>здійснення</w:t>
      </w:r>
      <w:r w:rsidRPr="001679EE">
        <w:rPr>
          <w:spacing w:val="80"/>
          <w:sz w:val="24"/>
        </w:rPr>
        <w:t xml:space="preserve"> </w:t>
      </w:r>
      <w:r w:rsidRPr="001679EE">
        <w:rPr>
          <w:sz w:val="24"/>
        </w:rPr>
        <w:t>операцій</w:t>
      </w:r>
      <w:r w:rsidRPr="001679EE">
        <w:rPr>
          <w:spacing w:val="80"/>
          <w:sz w:val="24"/>
        </w:rPr>
        <w:t xml:space="preserve"> </w:t>
      </w:r>
      <w:r w:rsidRPr="001679EE">
        <w:rPr>
          <w:sz w:val="24"/>
        </w:rPr>
        <w:t>з</w:t>
      </w:r>
      <w:r w:rsidRPr="001679EE">
        <w:rPr>
          <w:spacing w:val="80"/>
          <w:sz w:val="24"/>
        </w:rPr>
        <w:t xml:space="preserve"> </w:t>
      </w:r>
      <w:r w:rsidRPr="001679EE">
        <w:rPr>
          <w:sz w:val="24"/>
          <w:szCs w:val="24"/>
        </w:rPr>
        <w:t xml:space="preserve">вкладами </w:t>
      </w:r>
      <w:r w:rsidRPr="001679EE">
        <w:t>(депозитами)</w:t>
      </w:r>
      <w:r w:rsidRPr="001679EE">
        <w:rPr>
          <w:sz w:val="24"/>
          <w:szCs w:val="24"/>
        </w:rPr>
        <w:t>:</w:t>
      </w:r>
    </w:p>
    <w:p w:rsidR="00065345" w:rsidRPr="001679EE" w:rsidRDefault="00065345" w:rsidP="002F4F8C">
      <w:pPr>
        <w:pStyle w:val="Heading3"/>
        <w:tabs>
          <w:tab w:val="left" w:pos="1257"/>
        </w:tabs>
        <w:spacing w:before="1"/>
        <w:ind w:left="537" w:firstLine="0"/>
        <w:jc w:val="both"/>
      </w:pPr>
      <w:r w:rsidRPr="001679EE">
        <w:rPr>
          <w:lang w:val="ru-RU"/>
        </w:rPr>
        <w:t xml:space="preserve">2.2.2.1. </w:t>
      </w:r>
      <w:r w:rsidRPr="001679EE">
        <w:t>щодо</w:t>
      </w:r>
      <w:r w:rsidRPr="001679EE">
        <w:rPr>
          <w:spacing w:val="-4"/>
        </w:rPr>
        <w:t xml:space="preserve"> </w:t>
      </w:r>
      <w:r w:rsidRPr="001679EE">
        <w:t>мінімального</w:t>
      </w:r>
      <w:r w:rsidRPr="001679EE">
        <w:rPr>
          <w:spacing w:val="-1"/>
        </w:rPr>
        <w:t xml:space="preserve"> </w:t>
      </w:r>
      <w:r w:rsidRPr="001679EE">
        <w:t>та</w:t>
      </w:r>
      <w:r w:rsidRPr="001679EE">
        <w:rPr>
          <w:spacing w:val="57"/>
        </w:rPr>
        <w:t xml:space="preserve"> </w:t>
      </w:r>
      <w:r w:rsidRPr="001679EE">
        <w:t>максимального</w:t>
      </w:r>
      <w:r w:rsidRPr="001679EE">
        <w:rPr>
          <w:spacing w:val="-5"/>
        </w:rPr>
        <w:t xml:space="preserve"> </w:t>
      </w:r>
      <w:r w:rsidRPr="001679EE">
        <w:t>строку</w:t>
      </w:r>
      <w:r w:rsidRPr="001679EE">
        <w:rPr>
          <w:spacing w:val="-2"/>
        </w:rPr>
        <w:t xml:space="preserve"> </w:t>
      </w:r>
      <w:r w:rsidRPr="001679EE">
        <w:t>дії</w:t>
      </w:r>
      <w:r w:rsidRPr="001679EE">
        <w:rPr>
          <w:spacing w:val="-1"/>
        </w:rPr>
        <w:t xml:space="preserve"> </w:t>
      </w:r>
      <w:r w:rsidRPr="001679EE">
        <w:t>договору</w:t>
      </w:r>
      <w:r w:rsidRPr="001679EE">
        <w:rPr>
          <w:spacing w:val="-2"/>
        </w:rPr>
        <w:t xml:space="preserve"> </w:t>
      </w:r>
      <w:r w:rsidRPr="001679EE">
        <w:t xml:space="preserve">на  </w:t>
      </w:r>
      <w:r w:rsidRPr="001679EE">
        <w:rPr>
          <w:spacing w:val="-2"/>
        </w:rPr>
        <w:t>вимогу:</w:t>
      </w:r>
    </w:p>
    <w:p w:rsidR="00065345" w:rsidRPr="001679EE" w:rsidRDefault="00065345" w:rsidP="002F4F8C">
      <w:pPr>
        <w:pStyle w:val="BodyText"/>
        <w:tabs>
          <w:tab w:val="left" w:pos="8734"/>
        </w:tabs>
        <w:ind w:right="287"/>
      </w:pPr>
      <w:r w:rsidRPr="001679EE">
        <w:t>1)</w:t>
      </w:r>
      <w:r w:rsidRPr="001679EE">
        <w:rPr>
          <w:spacing w:val="40"/>
        </w:rPr>
        <w:t xml:space="preserve"> вклад</w:t>
      </w:r>
      <w:r w:rsidRPr="001679EE">
        <w:t xml:space="preserve">(депозит) </w:t>
      </w:r>
      <w:r w:rsidRPr="001679EE">
        <w:rPr>
          <w:spacing w:val="40"/>
        </w:rPr>
        <w:t xml:space="preserve">  </w:t>
      </w:r>
      <w:r w:rsidRPr="001679EE">
        <w:t>на</w:t>
      </w:r>
      <w:r w:rsidRPr="001679EE">
        <w:rPr>
          <w:spacing w:val="40"/>
        </w:rPr>
        <w:t xml:space="preserve"> </w:t>
      </w:r>
      <w:r w:rsidRPr="001679EE">
        <w:t>вимогу</w:t>
      </w:r>
      <w:r w:rsidRPr="001679EE">
        <w:rPr>
          <w:spacing w:val="40"/>
        </w:rPr>
        <w:t xml:space="preserve"> </w:t>
      </w:r>
      <w:r w:rsidRPr="001679EE">
        <w:t>строком</w:t>
      </w:r>
      <w:r w:rsidRPr="001679EE">
        <w:rPr>
          <w:spacing w:val="40"/>
        </w:rPr>
        <w:t xml:space="preserve"> </w:t>
      </w:r>
      <w:r w:rsidRPr="001679EE">
        <w:t>від</w:t>
      </w:r>
      <w:r w:rsidRPr="001679EE">
        <w:rPr>
          <w:spacing w:val="40"/>
        </w:rPr>
        <w:t xml:space="preserve"> </w:t>
      </w:r>
      <w:r w:rsidRPr="001679EE">
        <w:t>1</w:t>
      </w:r>
      <w:r w:rsidRPr="001679EE">
        <w:rPr>
          <w:spacing w:val="40"/>
        </w:rPr>
        <w:t xml:space="preserve"> </w:t>
      </w:r>
      <w:r w:rsidRPr="001679EE">
        <w:t>місяця до</w:t>
      </w:r>
      <w:r w:rsidRPr="001679EE">
        <w:rPr>
          <w:spacing w:val="31"/>
        </w:rPr>
        <w:t xml:space="preserve"> </w:t>
      </w:r>
      <w:r w:rsidRPr="001679EE">
        <w:t>18</w:t>
      </w:r>
      <w:r w:rsidRPr="001679EE">
        <w:rPr>
          <w:spacing w:val="31"/>
        </w:rPr>
        <w:t xml:space="preserve"> </w:t>
      </w:r>
      <w:r w:rsidRPr="001679EE">
        <w:t xml:space="preserve">місяців </w:t>
      </w:r>
      <w:r w:rsidRPr="001679EE">
        <w:rPr>
          <w:spacing w:val="-2"/>
        </w:rPr>
        <w:t>(включно);</w:t>
      </w:r>
    </w:p>
    <w:p w:rsidR="00065345" w:rsidRPr="0057773D" w:rsidRDefault="00065345" w:rsidP="002F4F8C">
      <w:pPr>
        <w:pStyle w:val="Heading3"/>
        <w:tabs>
          <w:tab w:val="left" w:pos="1257"/>
        </w:tabs>
        <w:spacing w:line="244" w:lineRule="auto"/>
        <w:ind w:left="537" w:right="291" w:firstLine="0"/>
        <w:jc w:val="both"/>
      </w:pPr>
      <w:r w:rsidRPr="001679EE">
        <w:rPr>
          <w:lang w:val="ru-RU"/>
        </w:rPr>
        <w:t xml:space="preserve">2.2.2.2. </w:t>
      </w:r>
      <w:r w:rsidRPr="001679EE">
        <w:t>щодо</w:t>
      </w:r>
      <w:r w:rsidRPr="001679EE">
        <w:rPr>
          <w:spacing w:val="37"/>
        </w:rPr>
        <w:t xml:space="preserve"> </w:t>
      </w:r>
      <w:r w:rsidRPr="001679EE">
        <w:t>мінімального</w:t>
      </w:r>
      <w:r w:rsidRPr="001679EE">
        <w:rPr>
          <w:spacing w:val="37"/>
        </w:rPr>
        <w:t xml:space="preserve"> </w:t>
      </w:r>
      <w:r w:rsidRPr="001679EE">
        <w:t>та</w:t>
      </w:r>
      <w:r w:rsidRPr="001679EE">
        <w:rPr>
          <w:spacing w:val="35"/>
        </w:rPr>
        <w:t xml:space="preserve"> </w:t>
      </w:r>
      <w:r w:rsidRPr="001679EE">
        <w:t>максимального</w:t>
      </w:r>
      <w:r w:rsidRPr="001679EE">
        <w:rPr>
          <w:spacing w:val="37"/>
        </w:rPr>
        <w:t xml:space="preserve"> </w:t>
      </w:r>
      <w:r w:rsidRPr="001679EE">
        <w:t>строків</w:t>
      </w:r>
      <w:r w:rsidRPr="001679EE">
        <w:rPr>
          <w:spacing w:val="36"/>
        </w:rPr>
        <w:t xml:space="preserve"> </w:t>
      </w:r>
      <w:r w:rsidRPr="001679EE">
        <w:t>дії</w:t>
      </w:r>
      <w:r w:rsidRPr="001679EE">
        <w:rPr>
          <w:spacing w:val="38"/>
        </w:rPr>
        <w:t xml:space="preserve"> </w:t>
      </w:r>
      <w:r w:rsidRPr="001679EE">
        <w:t>договорів</w:t>
      </w:r>
      <w:r w:rsidRPr="001679EE">
        <w:rPr>
          <w:spacing w:val="38"/>
        </w:rPr>
        <w:t xml:space="preserve"> </w:t>
      </w:r>
      <w:r w:rsidRPr="001679EE">
        <w:t>за</w:t>
      </w:r>
      <w:r w:rsidRPr="001679EE">
        <w:rPr>
          <w:spacing w:val="37"/>
        </w:rPr>
        <w:t xml:space="preserve"> </w:t>
      </w:r>
      <w:r w:rsidRPr="001679EE">
        <w:t>окремими</w:t>
      </w:r>
      <w:r w:rsidRPr="002F4F8C">
        <w:rPr>
          <w:spacing w:val="38"/>
        </w:rPr>
        <w:t xml:space="preserve"> </w:t>
      </w:r>
      <w:r w:rsidRPr="002F4F8C">
        <w:t>видами строкових вкладів</w:t>
      </w:r>
      <w:r>
        <w:t xml:space="preserve"> </w:t>
      </w:r>
      <w:r w:rsidRPr="00F50146">
        <w:t>(депозитів</w:t>
      </w:r>
      <w:r>
        <w:t>)</w:t>
      </w:r>
      <w:r w:rsidRPr="002F4F8C">
        <w:t>:</w:t>
      </w:r>
      <w:r>
        <w:t xml:space="preserve"> </w:t>
      </w:r>
      <w:r w:rsidRPr="00AB0F58">
        <w:rPr>
          <w:lang w:val="ru-RU"/>
        </w:rPr>
        <w:t>в</w:t>
      </w:r>
      <w:r w:rsidRPr="00AB0F58">
        <w:t>ід 1 місяця до</w:t>
      </w:r>
      <w:r>
        <w:t xml:space="preserve"> 18 місяців</w:t>
      </w:r>
    </w:p>
    <w:p w:rsidR="00065345" w:rsidRPr="002F4F8C" w:rsidRDefault="00065345" w:rsidP="002F4F8C">
      <w:pPr>
        <w:pStyle w:val="Heading3"/>
        <w:tabs>
          <w:tab w:val="left" w:pos="1257"/>
        </w:tabs>
        <w:jc w:val="both"/>
      </w:pPr>
      <w:r w:rsidRPr="002F4F8C">
        <w:rPr>
          <w:lang w:val="ru-RU"/>
        </w:rPr>
        <w:t xml:space="preserve">2.2.2.3. </w:t>
      </w:r>
      <w:r w:rsidRPr="002F4F8C">
        <w:t>щодо</w:t>
      </w:r>
      <w:r w:rsidRPr="002F4F8C">
        <w:rPr>
          <w:lang w:val="en-US"/>
        </w:rPr>
        <w:t xml:space="preserve"> </w:t>
      </w:r>
      <w:r w:rsidRPr="002F4F8C">
        <w:rPr>
          <w:lang w:val="ru-RU"/>
        </w:rPr>
        <w:t xml:space="preserve">періодичності сплати </w:t>
      </w:r>
      <w:r w:rsidRPr="002F4F8C">
        <w:rPr>
          <w:spacing w:val="-1"/>
        </w:rPr>
        <w:t xml:space="preserve"> </w:t>
      </w:r>
      <w:r w:rsidRPr="002F4F8C">
        <w:rPr>
          <w:spacing w:val="-2"/>
        </w:rPr>
        <w:t>процентів:</w:t>
      </w:r>
    </w:p>
    <w:p w:rsidR="00065345" w:rsidRPr="002F4F8C" w:rsidRDefault="00065345" w:rsidP="002F4F8C">
      <w:pPr>
        <w:pStyle w:val="ListParagraph"/>
        <w:numPr>
          <w:ilvl w:val="0"/>
          <w:numId w:val="49"/>
        </w:numPr>
        <w:tabs>
          <w:tab w:val="left" w:pos="735"/>
        </w:tabs>
        <w:spacing w:before="1"/>
        <w:ind w:left="735" w:hanging="198"/>
        <w:rPr>
          <w:sz w:val="24"/>
        </w:rPr>
      </w:pPr>
      <w:r w:rsidRPr="002F4F8C">
        <w:rPr>
          <w:sz w:val="24"/>
        </w:rPr>
        <w:t>з</w:t>
      </w:r>
      <w:r w:rsidRPr="002F4F8C">
        <w:rPr>
          <w:spacing w:val="-4"/>
          <w:sz w:val="24"/>
        </w:rPr>
        <w:t xml:space="preserve"> </w:t>
      </w:r>
      <w:r w:rsidRPr="002F4F8C">
        <w:rPr>
          <w:sz w:val="24"/>
        </w:rPr>
        <w:t>виплатою</w:t>
      </w:r>
      <w:r w:rsidRPr="002F4F8C">
        <w:rPr>
          <w:spacing w:val="-5"/>
          <w:sz w:val="24"/>
        </w:rPr>
        <w:t xml:space="preserve"> </w:t>
      </w:r>
      <w:r w:rsidRPr="002F4F8C">
        <w:rPr>
          <w:sz w:val="24"/>
        </w:rPr>
        <w:t>процентів</w:t>
      </w:r>
      <w:r w:rsidRPr="002F4F8C">
        <w:rPr>
          <w:spacing w:val="-5"/>
          <w:sz w:val="24"/>
        </w:rPr>
        <w:t xml:space="preserve"> </w:t>
      </w:r>
      <w:r w:rsidRPr="002F4F8C">
        <w:rPr>
          <w:spacing w:val="-2"/>
          <w:sz w:val="24"/>
        </w:rPr>
        <w:t>щомісячно;</w:t>
      </w:r>
    </w:p>
    <w:p w:rsidR="00065345" w:rsidRPr="002F4F8C" w:rsidRDefault="00065345" w:rsidP="002F4F8C">
      <w:pPr>
        <w:pStyle w:val="ListParagraph"/>
        <w:numPr>
          <w:ilvl w:val="0"/>
          <w:numId w:val="49"/>
        </w:numPr>
        <w:tabs>
          <w:tab w:val="left" w:pos="735"/>
        </w:tabs>
        <w:ind w:left="735" w:hanging="198"/>
        <w:rPr>
          <w:sz w:val="24"/>
        </w:rPr>
      </w:pPr>
      <w:r w:rsidRPr="002F4F8C">
        <w:rPr>
          <w:sz w:val="24"/>
        </w:rPr>
        <w:t>з</w:t>
      </w:r>
      <w:r w:rsidRPr="002F4F8C">
        <w:rPr>
          <w:spacing w:val="-2"/>
          <w:sz w:val="24"/>
        </w:rPr>
        <w:t xml:space="preserve"> </w:t>
      </w:r>
      <w:r w:rsidRPr="002F4F8C">
        <w:rPr>
          <w:sz w:val="24"/>
        </w:rPr>
        <w:t>виплатою</w:t>
      </w:r>
      <w:r w:rsidRPr="002F4F8C">
        <w:rPr>
          <w:spacing w:val="-4"/>
          <w:sz w:val="24"/>
        </w:rPr>
        <w:t xml:space="preserve"> </w:t>
      </w:r>
      <w:r w:rsidRPr="002F4F8C">
        <w:rPr>
          <w:sz w:val="24"/>
        </w:rPr>
        <w:t>процентів</w:t>
      </w:r>
      <w:r w:rsidRPr="002F4F8C">
        <w:rPr>
          <w:spacing w:val="-5"/>
          <w:sz w:val="24"/>
        </w:rPr>
        <w:t xml:space="preserve"> </w:t>
      </w:r>
      <w:r w:rsidRPr="002F4F8C">
        <w:rPr>
          <w:sz w:val="24"/>
        </w:rPr>
        <w:t>в</w:t>
      </w:r>
      <w:r w:rsidRPr="002F4F8C">
        <w:rPr>
          <w:spacing w:val="-3"/>
          <w:sz w:val="24"/>
        </w:rPr>
        <w:t xml:space="preserve"> </w:t>
      </w:r>
      <w:r w:rsidRPr="002F4F8C">
        <w:rPr>
          <w:sz w:val="24"/>
        </w:rPr>
        <w:t>кінці</w:t>
      </w:r>
      <w:r w:rsidRPr="002F4F8C">
        <w:rPr>
          <w:spacing w:val="-2"/>
          <w:sz w:val="24"/>
        </w:rPr>
        <w:t xml:space="preserve"> </w:t>
      </w:r>
      <w:r w:rsidRPr="002F4F8C">
        <w:rPr>
          <w:spacing w:val="-2"/>
          <w:sz w:val="24"/>
          <w:lang w:val="ru-RU"/>
        </w:rPr>
        <w:t xml:space="preserve">терміну </w:t>
      </w:r>
      <w:r w:rsidRPr="002F4F8C">
        <w:rPr>
          <w:sz w:val="24"/>
        </w:rPr>
        <w:t>дії</w:t>
      </w:r>
      <w:r w:rsidRPr="002F4F8C">
        <w:rPr>
          <w:spacing w:val="-1"/>
          <w:sz w:val="24"/>
        </w:rPr>
        <w:t xml:space="preserve"> </w:t>
      </w:r>
      <w:r w:rsidRPr="002F4F8C">
        <w:rPr>
          <w:spacing w:val="-2"/>
          <w:sz w:val="24"/>
        </w:rPr>
        <w:t>договору.</w:t>
      </w:r>
    </w:p>
    <w:p w:rsidR="00065345" w:rsidRPr="002F4F8C" w:rsidRDefault="00065345" w:rsidP="002F4F8C">
      <w:pPr>
        <w:pStyle w:val="ListParagraph"/>
        <w:numPr>
          <w:ilvl w:val="0"/>
          <w:numId w:val="49"/>
        </w:numPr>
        <w:tabs>
          <w:tab w:val="left" w:pos="735"/>
        </w:tabs>
        <w:ind w:left="735" w:hanging="198"/>
        <w:rPr>
          <w:sz w:val="24"/>
        </w:rPr>
      </w:pPr>
      <w:r w:rsidRPr="002F4F8C">
        <w:rPr>
          <w:sz w:val="24"/>
        </w:rPr>
        <w:t>з</w:t>
      </w:r>
      <w:r w:rsidRPr="002F4F8C">
        <w:rPr>
          <w:spacing w:val="-3"/>
          <w:sz w:val="24"/>
        </w:rPr>
        <w:t xml:space="preserve"> </w:t>
      </w:r>
      <w:r w:rsidRPr="002F4F8C">
        <w:rPr>
          <w:sz w:val="24"/>
        </w:rPr>
        <w:t>виплатою</w:t>
      </w:r>
      <w:r w:rsidRPr="002F4F8C">
        <w:rPr>
          <w:spacing w:val="-4"/>
          <w:sz w:val="24"/>
        </w:rPr>
        <w:t xml:space="preserve"> </w:t>
      </w:r>
      <w:r w:rsidRPr="002F4F8C">
        <w:rPr>
          <w:sz w:val="24"/>
        </w:rPr>
        <w:t>процентів</w:t>
      </w:r>
      <w:r w:rsidRPr="002F4F8C">
        <w:rPr>
          <w:spacing w:val="-5"/>
          <w:sz w:val="24"/>
        </w:rPr>
        <w:t xml:space="preserve"> </w:t>
      </w:r>
      <w:r w:rsidRPr="002F4F8C">
        <w:rPr>
          <w:sz w:val="24"/>
        </w:rPr>
        <w:t>на</w:t>
      </w:r>
      <w:r w:rsidRPr="002F4F8C">
        <w:rPr>
          <w:spacing w:val="-3"/>
          <w:sz w:val="24"/>
        </w:rPr>
        <w:t xml:space="preserve"> </w:t>
      </w:r>
      <w:r w:rsidRPr="002F4F8C">
        <w:rPr>
          <w:spacing w:val="-2"/>
          <w:sz w:val="24"/>
        </w:rPr>
        <w:t>вимогу</w:t>
      </w:r>
    </w:p>
    <w:p w:rsidR="00065345" w:rsidRPr="002F4F8C" w:rsidRDefault="00065345" w:rsidP="002F4F8C">
      <w:pPr>
        <w:pStyle w:val="Heading3"/>
        <w:tabs>
          <w:tab w:val="left" w:pos="1257"/>
        </w:tabs>
        <w:ind w:left="537" w:firstLine="0"/>
        <w:jc w:val="both"/>
      </w:pPr>
      <w:r w:rsidRPr="002F4F8C">
        <w:rPr>
          <w:spacing w:val="-2"/>
          <w:lang w:val="ru-RU"/>
        </w:rPr>
        <w:t>2.2.2.4.</w:t>
      </w:r>
      <w:r>
        <w:rPr>
          <w:spacing w:val="-2"/>
          <w:lang w:val="ru-RU"/>
        </w:rPr>
        <w:t xml:space="preserve"> </w:t>
      </w:r>
      <w:r w:rsidRPr="002F4F8C">
        <w:rPr>
          <w:spacing w:val="-2"/>
          <w:lang w:val="ru-RU"/>
        </w:rPr>
        <w:t>щодо умов розрахунку за договором</w:t>
      </w:r>
      <w:r w:rsidRPr="002F4F8C">
        <w:rPr>
          <w:spacing w:val="-2"/>
        </w:rPr>
        <w:t>:</w:t>
      </w:r>
    </w:p>
    <w:p w:rsidR="00065345" w:rsidRPr="002F4F8C" w:rsidRDefault="00065345" w:rsidP="002F4F8C">
      <w:pPr>
        <w:pStyle w:val="Heading3"/>
        <w:tabs>
          <w:tab w:val="left" w:pos="1257"/>
        </w:tabs>
        <w:jc w:val="both"/>
        <w:rPr>
          <w:b w:val="0"/>
          <w:bCs w:val="0"/>
          <w:i w:val="0"/>
          <w:iCs w:val="0"/>
          <w:lang w:val="ru-RU"/>
        </w:rPr>
      </w:pPr>
      <w:r w:rsidRPr="002F4F8C">
        <w:rPr>
          <w:b w:val="0"/>
          <w:bCs w:val="0"/>
          <w:i w:val="0"/>
          <w:iCs w:val="0"/>
          <w:spacing w:val="-2"/>
          <w:lang w:val="ru-RU"/>
        </w:rPr>
        <w:t>1) однією сумою</w:t>
      </w:r>
    </w:p>
    <w:p w:rsidR="00065345" w:rsidRPr="001679EE" w:rsidRDefault="00065345" w:rsidP="002F4F8C">
      <w:pPr>
        <w:pStyle w:val="Heading3"/>
        <w:tabs>
          <w:tab w:val="left" w:pos="1333"/>
        </w:tabs>
        <w:spacing w:line="244" w:lineRule="auto"/>
        <w:ind w:right="288"/>
        <w:jc w:val="both"/>
      </w:pPr>
      <w:r w:rsidRPr="001679EE">
        <w:rPr>
          <w:lang w:val="ru-RU"/>
        </w:rPr>
        <w:t xml:space="preserve">2.2.2.5. </w:t>
      </w:r>
      <w:r w:rsidRPr="001679EE">
        <w:t xml:space="preserve">щодо режиму зняття частини суми вкладу (депозиту) </w:t>
      </w:r>
      <w:r>
        <w:t xml:space="preserve"> протягом дії договору без </w:t>
      </w:r>
      <w:r w:rsidRPr="001679EE">
        <w:t>розірвання</w:t>
      </w:r>
      <w:r w:rsidRPr="001679EE">
        <w:rPr>
          <w:lang w:val="ru-RU"/>
        </w:rPr>
        <w:t xml:space="preserve"> </w:t>
      </w:r>
      <w:r w:rsidRPr="001679EE">
        <w:rPr>
          <w:spacing w:val="-2"/>
        </w:rPr>
        <w:t>договору:</w:t>
      </w:r>
    </w:p>
    <w:p w:rsidR="00065345" w:rsidRPr="001679EE" w:rsidRDefault="00065345" w:rsidP="002F4F8C">
      <w:pPr>
        <w:pStyle w:val="ListParagraph"/>
        <w:numPr>
          <w:ilvl w:val="0"/>
          <w:numId w:val="48"/>
        </w:numPr>
        <w:tabs>
          <w:tab w:val="left" w:pos="735"/>
        </w:tabs>
        <w:ind w:left="735" w:hanging="198"/>
        <w:rPr>
          <w:sz w:val="24"/>
        </w:rPr>
      </w:pPr>
      <w:r w:rsidRPr="001679EE">
        <w:rPr>
          <w:sz w:val="24"/>
        </w:rPr>
        <w:t>без</w:t>
      </w:r>
      <w:r w:rsidRPr="001679EE">
        <w:rPr>
          <w:spacing w:val="-5"/>
          <w:sz w:val="24"/>
        </w:rPr>
        <w:t xml:space="preserve"> </w:t>
      </w:r>
      <w:r w:rsidRPr="001679EE">
        <w:rPr>
          <w:sz w:val="24"/>
        </w:rPr>
        <w:t>права</w:t>
      </w:r>
      <w:r w:rsidRPr="001679EE">
        <w:rPr>
          <w:spacing w:val="-4"/>
          <w:sz w:val="24"/>
        </w:rPr>
        <w:t xml:space="preserve"> </w:t>
      </w:r>
      <w:r w:rsidRPr="001679EE">
        <w:rPr>
          <w:sz w:val="24"/>
        </w:rPr>
        <w:t>зняття</w:t>
      </w:r>
      <w:r w:rsidRPr="001679EE">
        <w:rPr>
          <w:spacing w:val="-2"/>
          <w:sz w:val="24"/>
        </w:rPr>
        <w:t xml:space="preserve"> </w:t>
      </w:r>
      <w:r w:rsidRPr="001679EE">
        <w:rPr>
          <w:sz w:val="24"/>
        </w:rPr>
        <w:t>частини</w:t>
      </w:r>
      <w:r w:rsidRPr="001679EE">
        <w:rPr>
          <w:spacing w:val="-3"/>
          <w:sz w:val="24"/>
        </w:rPr>
        <w:t xml:space="preserve"> </w:t>
      </w:r>
      <w:r w:rsidRPr="001679EE">
        <w:rPr>
          <w:sz w:val="24"/>
        </w:rPr>
        <w:t>суми</w:t>
      </w:r>
      <w:r w:rsidRPr="001679EE">
        <w:rPr>
          <w:spacing w:val="-2"/>
          <w:sz w:val="24"/>
        </w:rPr>
        <w:t xml:space="preserve"> </w:t>
      </w:r>
      <w:r w:rsidRPr="001679EE">
        <w:rPr>
          <w:sz w:val="24"/>
        </w:rPr>
        <w:t>вкладу</w:t>
      </w:r>
      <w:r w:rsidRPr="001679EE">
        <w:rPr>
          <w:spacing w:val="-1"/>
          <w:sz w:val="24"/>
        </w:rPr>
        <w:t xml:space="preserve"> </w:t>
      </w:r>
      <w:r w:rsidRPr="001679EE">
        <w:t>(депозиту)</w:t>
      </w:r>
      <w:r w:rsidRPr="001679EE">
        <w:rPr>
          <w:spacing w:val="-10"/>
          <w:sz w:val="24"/>
        </w:rPr>
        <w:t>.</w:t>
      </w:r>
    </w:p>
    <w:p w:rsidR="00065345" w:rsidRPr="001679EE" w:rsidRDefault="00065345" w:rsidP="002F4F8C">
      <w:pPr>
        <w:pStyle w:val="Heading3"/>
        <w:tabs>
          <w:tab w:val="left" w:pos="1257"/>
        </w:tabs>
        <w:spacing w:line="244" w:lineRule="auto"/>
        <w:ind w:left="537" w:right="295" w:firstLine="0"/>
        <w:jc w:val="both"/>
        <w:rPr>
          <w:sz w:val="22"/>
          <w:szCs w:val="22"/>
        </w:rPr>
      </w:pPr>
      <w:r w:rsidRPr="001679EE">
        <w:rPr>
          <w:lang w:val="ru-RU"/>
        </w:rPr>
        <w:t xml:space="preserve">2.2.2.6. </w:t>
      </w:r>
      <w:r w:rsidRPr="001679EE">
        <w:rPr>
          <w:sz w:val="22"/>
          <w:szCs w:val="22"/>
        </w:rPr>
        <w:t xml:space="preserve">щодо мінімального та максимального розміру вкладів </w:t>
      </w:r>
      <w:r w:rsidRPr="001679EE">
        <w:t xml:space="preserve">(депозитів) </w:t>
      </w:r>
      <w:r w:rsidRPr="001679EE">
        <w:rPr>
          <w:sz w:val="22"/>
          <w:szCs w:val="22"/>
        </w:rPr>
        <w:t xml:space="preserve">за окремими видами вкладів </w:t>
      </w:r>
      <w:r w:rsidRPr="001679EE">
        <w:t>(депозитів)</w:t>
      </w:r>
      <w:r w:rsidRPr="001679EE">
        <w:rPr>
          <w:sz w:val="22"/>
          <w:szCs w:val="22"/>
        </w:rPr>
        <w:t>:</w:t>
      </w:r>
    </w:p>
    <w:p w:rsidR="00065345" w:rsidRPr="001679EE" w:rsidRDefault="00065345" w:rsidP="002F4F8C">
      <w:pPr>
        <w:pStyle w:val="BodyText"/>
        <w:ind w:right="283" w:firstLine="60"/>
      </w:pPr>
      <w:r w:rsidRPr="001679EE">
        <w:t>За строковими вкладами (депозитами)  та вкладами (депозитами)  на</w:t>
      </w:r>
      <w:r w:rsidRPr="001679EE">
        <w:rPr>
          <w:spacing w:val="-1"/>
        </w:rPr>
        <w:t xml:space="preserve"> </w:t>
      </w:r>
      <w:r w:rsidRPr="001679EE">
        <w:t>вимогу</w:t>
      </w:r>
      <w:r w:rsidRPr="001679EE">
        <w:rPr>
          <w:spacing w:val="-5"/>
        </w:rPr>
        <w:t xml:space="preserve"> </w:t>
      </w:r>
      <w:r w:rsidRPr="001679EE">
        <w:t>за умови, що зобов’язання Спілки перед</w:t>
      </w:r>
      <w:r w:rsidRPr="001679EE">
        <w:rPr>
          <w:spacing w:val="-2"/>
        </w:rPr>
        <w:t xml:space="preserve"> </w:t>
      </w:r>
      <w:r w:rsidRPr="001679EE">
        <w:t>одним</w:t>
      </w:r>
      <w:r w:rsidRPr="001679EE">
        <w:rPr>
          <w:spacing w:val="-1"/>
        </w:rPr>
        <w:t xml:space="preserve"> </w:t>
      </w:r>
      <w:r w:rsidRPr="001679EE">
        <w:t>своїм</w:t>
      </w:r>
      <w:r w:rsidRPr="001679EE">
        <w:rPr>
          <w:spacing w:val="-1"/>
        </w:rPr>
        <w:t xml:space="preserve"> </w:t>
      </w:r>
      <w:r w:rsidRPr="001679EE">
        <w:t>членом</w:t>
      </w:r>
      <w:r w:rsidRPr="001679EE">
        <w:rPr>
          <w:spacing w:val="-1"/>
        </w:rPr>
        <w:t xml:space="preserve"> </w:t>
      </w:r>
      <w:r w:rsidRPr="001679EE">
        <w:t>не можуть бути більше 10 відсотків від загальних зобов’язань Спілки, мінімальні та</w:t>
      </w:r>
      <w:r w:rsidRPr="001679EE">
        <w:rPr>
          <w:spacing w:val="40"/>
        </w:rPr>
        <w:t xml:space="preserve"> </w:t>
      </w:r>
      <w:r w:rsidRPr="001679EE">
        <w:t>максимальні розміри початкових вкладів (депозитів) за одним договором становлять:</w:t>
      </w:r>
    </w:p>
    <w:p w:rsidR="00065345" w:rsidRPr="001679EE" w:rsidRDefault="00065345" w:rsidP="002F4F8C">
      <w:pPr>
        <w:pStyle w:val="ListParagraph"/>
        <w:numPr>
          <w:ilvl w:val="4"/>
          <w:numId w:val="52"/>
        </w:numPr>
        <w:tabs>
          <w:tab w:val="left" w:pos="735"/>
        </w:tabs>
        <w:ind w:left="735" w:hanging="138"/>
        <w:rPr>
          <w:sz w:val="24"/>
        </w:rPr>
      </w:pPr>
      <w:r w:rsidRPr="001679EE">
        <w:rPr>
          <w:sz w:val="24"/>
        </w:rPr>
        <w:t>мінімальний</w:t>
      </w:r>
      <w:r w:rsidRPr="001679EE">
        <w:rPr>
          <w:spacing w:val="-2"/>
          <w:sz w:val="24"/>
        </w:rPr>
        <w:t xml:space="preserve"> </w:t>
      </w:r>
      <w:r w:rsidRPr="001679EE">
        <w:rPr>
          <w:sz w:val="24"/>
        </w:rPr>
        <w:t>–</w:t>
      </w:r>
      <w:r>
        <w:rPr>
          <w:sz w:val="24"/>
        </w:rPr>
        <w:t xml:space="preserve"> 1000</w:t>
      </w:r>
      <w:r w:rsidRPr="001679EE">
        <w:rPr>
          <w:spacing w:val="-3"/>
          <w:sz w:val="24"/>
        </w:rPr>
        <w:t xml:space="preserve"> </w:t>
      </w:r>
      <w:r w:rsidRPr="001679EE">
        <w:rPr>
          <w:sz w:val="24"/>
        </w:rPr>
        <w:t>(</w:t>
      </w:r>
      <w:r>
        <w:rPr>
          <w:sz w:val="24"/>
        </w:rPr>
        <w:t>одна тисяча</w:t>
      </w:r>
      <w:r w:rsidRPr="001679EE">
        <w:rPr>
          <w:sz w:val="24"/>
        </w:rPr>
        <w:t>)</w:t>
      </w:r>
      <w:r w:rsidRPr="001679EE">
        <w:rPr>
          <w:spacing w:val="-2"/>
          <w:sz w:val="24"/>
        </w:rPr>
        <w:t xml:space="preserve"> гривень;</w:t>
      </w:r>
    </w:p>
    <w:p w:rsidR="00065345" w:rsidRPr="001679EE" w:rsidRDefault="00065345" w:rsidP="002F4F8C">
      <w:pPr>
        <w:pStyle w:val="ListParagraph"/>
        <w:numPr>
          <w:ilvl w:val="4"/>
          <w:numId w:val="52"/>
        </w:numPr>
        <w:tabs>
          <w:tab w:val="left" w:pos="675"/>
        </w:tabs>
        <w:ind w:left="675" w:hanging="138"/>
        <w:rPr>
          <w:sz w:val="24"/>
        </w:rPr>
      </w:pPr>
      <w:r w:rsidRPr="001679EE">
        <w:rPr>
          <w:sz w:val="24"/>
        </w:rPr>
        <w:t>максимальний</w:t>
      </w:r>
      <w:r w:rsidRPr="001679EE">
        <w:rPr>
          <w:spacing w:val="-2"/>
          <w:sz w:val="24"/>
        </w:rPr>
        <w:t xml:space="preserve"> </w:t>
      </w:r>
      <w:r w:rsidRPr="001679EE">
        <w:rPr>
          <w:sz w:val="24"/>
        </w:rPr>
        <w:t>–</w:t>
      </w:r>
      <w:r>
        <w:rPr>
          <w:sz w:val="24"/>
        </w:rPr>
        <w:t>149</w:t>
      </w:r>
      <w:r w:rsidRPr="001679EE">
        <w:rPr>
          <w:spacing w:val="-2"/>
          <w:sz w:val="24"/>
        </w:rPr>
        <w:t xml:space="preserve"> </w:t>
      </w:r>
      <w:r w:rsidRPr="001679EE">
        <w:rPr>
          <w:sz w:val="24"/>
        </w:rPr>
        <w:t>000</w:t>
      </w:r>
      <w:r w:rsidRPr="001679EE">
        <w:rPr>
          <w:spacing w:val="-2"/>
          <w:sz w:val="24"/>
        </w:rPr>
        <w:t xml:space="preserve"> </w:t>
      </w:r>
      <w:r w:rsidRPr="001679EE">
        <w:rPr>
          <w:sz w:val="24"/>
        </w:rPr>
        <w:t>(</w:t>
      </w:r>
      <w:r>
        <w:rPr>
          <w:sz w:val="24"/>
        </w:rPr>
        <w:t>сто сорок дев’ять</w:t>
      </w:r>
      <w:r w:rsidRPr="001679EE">
        <w:rPr>
          <w:spacing w:val="56"/>
          <w:sz w:val="24"/>
        </w:rPr>
        <w:t xml:space="preserve"> </w:t>
      </w:r>
      <w:r w:rsidRPr="001679EE">
        <w:rPr>
          <w:sz w:val="24"/>
        </w:rPr>
        <w:t>тисяч)</w:t>
      </w:r>
      <w:r w:rsidRPr="001679EE">
        <w:rPr>
          <w:spacing w:val="-1"/>
          <w:sz w:val="24"/>
        </w:rPr>
        <w:t xml:space="preserve"> </w:t>
      </w:r>
      <w:r w:rsidRPr="001679EE">
        <w:rPr>
          <w:spacing w:val="-2"/>
          <w:sz w:val="24"/>
        </w:rPr>
        <w:t>гривень.</w:t>
      </w:r>
    </w:p>
    <w:p w:rsidR="00065345" w:rsidRPr="002F4F8C" w:rsidRDefault="00065345" w:rsidP="002F4F8C">
      <w:pPr>
        <w:ind w:left="537"/>
        <w:jc w:val="both"/>
        <w:rPr>
          <w:b/>
          <w:i/>
          <w:sz w:val="24"/>
        </w:rPr>
      </w:pPr>
      <w:r w:rsidRPr="002F4F8C">
        <w:rPr>
          <w:b/>
          <w:bCs/>
          <w:sz w:val="24"/>
        </w:rPr>
        <w:t>2.2.2.</w:t>
      </w:r>
      <w:r w:rsidRPr="002F4F8C">
        <w:rPr>
          <w:b/>
          <w:bCs/>
          <w:sz w:val="24"/>
          <w:lang w:val="ru-RU"/>
        </w:rPr>
        <w:t>7</w:t>
      </w:r>
      <w:r w:rsidRPr="002F4F8C">
        <w:rPr>
          <w:sz w:val="24"/>
        </w:rPr>
        <w:t>.</w:t>
      </w:r>
      <w:r w:rsidRPr="002F4F8C">
        <w:rPr>
          <w:b/>
          <w:i/>
          <w:sz w:val="24"/>
        </w:rPr>
        <w:t>щодо</w:t>
      </w:r>
      <w:r w:rsidRPr="002F4F8C">
        <w:rPr>
          <w:b/>
          <w:i/>
          <w:spacing w:val="-2"/>
          <w:sz w:val="24"/>
        </w:rPr>
        <w:t xml:space="preserve"> капіталізації:</w:t>
      </w:r>
    </w:p>
    <w:p w:rsidR="00065345" w:rsidRPr="001679EE" w:rsidRDefault="00065345" w:rsidP="002F4F8C">
      <w:pPr>
        <w:pStyle w:val="ListParagraph"/>
        <w:numPr>
          <w:ilvl w:val="0"/>
          <w:numId w:val="1"/>
        </w:numPr>
        <w:tabs>
          <w:tab w:val="left" w:pos="675"/>
        </w:tabs>
        <w:ind w:left="675" w:hanging="138"/>
        <w:rPr>
          <w:sz w:val="24"/>
        </w:rPr>
      </w:pPr>
      <w:r w:rsidRPr="001679EE">
        <w:rPr>
          <w:sz w:val="24"/>
        </w:rPr>
        <w:t>без</w:t>
      </w:r>
      <w:r w:rsidRPr="001679EE">
        <w:rPr>
          <w:spacing w:val="-5"/>
          <w:sz w:val="24"/>
        </w:rPr>
        <w:t xml:space="preserve"> </w:t>
      </w:r>
      <w:r w:rsidRPr="001679EE">
        <w:rPr>
          <w:sz w:val="24"/>
        </w:rPr>
        <w:t>можливості</w:t>
      </w:r>
      <w:r w:rsidRPr="001679EE">
        <w:rPr>
          <w:spacing w:val="-2"/>
          <w:sz w:val="24"/>
        </w:rPr>
        <w:t xml:space="preserve"> </w:t>
      </w:r>
      <w:r w:rsidRPr="001679EE">
        <w:rPr>
          <w:sz w:val="24"/>
        </w:rPr>
        <w:t>капіталізації –</w:t>
      </w:r>
      <w:r w:rsidRPr="001679EE">
        <w:rPr>
          <w:spacing w:val="-5"/>
          <w:sz w:val="24"/>
        </w:rPr>
        <w:t xml:space="preserve"> </w:t>
      </w:r>
      <w:r w:rsidRPr="001679EE">
        <w:rPr>
          <w:sz w:val="24"/>
        </w:rPr>
        <w:t>нараховані</w:t>
      </w:r>
      <w:r w:rsidRPr="001679EE">
        <w:rPr>
          <w:spacing w:val="-5"/>
          <w:sz w:val="24"/>
        </w:rPr>
        <w:t xml:space="preserve"> </w:t>
      </w:r>
      <w:r w:rsidRPr="001679EE">
        <w:rPr>
          <w:sz w:val="24"/>
        </w:rPr>
        <w:t>проценти</w:t>
      </w:r>
      <w:r w:rsidRPr="001679EE">
        <w:rPr>
          <w:spacing w:val="-4"/>
          <w:sz w:val="24"/>
        </w:rPr>
        <w:t xml:space="preserve"> </w:t>
      </w:r>
      <w:r w:rsidRPr="001679EE">
        <w:rPr>
          <w:sz w:val="24"/>
        </w:rPr>
        <w:t>не</w:t>
      </w:r>
      <w:r w:rsidRPr="001679EE">
        <w:rPr>
          <w:spacing w:val="-3"/>
          <w:sz w:val="24"/>
        </w:rPr>
        <w:t xml:space="preserve"> </w:t>
      </w:r>
      <w:r w:rsidRPr="001679EE">
        <w:rPr>
          <w:sz w:val="24"/>
        </w:rPr>
        <w:t>приєднуються</w:t>
      </w:r>
      <w:r w:rsidRPr="001679EE">
        <w:rPr>
          <w:spacing w:val="-3"/>
          <w:sz w:val="24"/>
        </w:rPr>
        <w:t xml:space="preserve"> </w:t>
      </w:r>
      <w:r w:rsidRPr="001679EE">
        <w:rPr>
          <w:sz w:val="24"/>
        </w:rPr>
        <w:t>до</w:t>
      </w:r>
      <w:r w:rsidRPr="001679EE">
        <w:rPr>
          <w:spacing w:val="-2"/>
          <w:sz w:val="24"/>
        </w:rPr>
        <w:t xml:space="preserve"> вкладу </w:t>
      </w:r>
      <w:r w:rsidRPr="001679EE">
        <w:t>(депозиту)</w:t>
      </w:r>
      <w:r w:rsidRPr="001679EE">
        <w:rPr>
          <w:spacing w:val="-2"/>
          <w:sz w:val="24"/>
        </w:rPr>
        <w:t>.</w:t>
      </w:r>
    </w:p>
    <w:p w:rsidR="00065345" w:rsidRPr="001679EE" w:rsidRDefault="00065345" w:rsidP="002F4F8C">
      <w:pPr>
        <w:pStyle w:val="ListParagraph"/>
        <w:numPr>
          <w:ilvl w:val="0"/>
          <w:numId w:val="1"/>
        </w:numPr>
        <w:tabs>
          <w:tab w:val="left" w:pos="675"/>
        </w:tabs>
        <w:ind w:right="295" w:firstLine="0"/>
        <w:rPr>
          <w:i/>
          <w:sz w:val="24"/>
        </w:rPr>
      </w:pPr>
      <w:r w:rsidRPr="001679EE">
        <w:rPr>
          <w:b/>
          <w:bCs/>
          <w:sz w:val="24"/>
        </w:rPr>
        <w:t>2.2.2.8</w:t>
      </w:r>
      <w:r w:rsidRPr="001679EE">
        <w:rPr>
          <w:sz w:val="24"/>
        </w:rPr>
        <w:t>.</w:t>
      </w:r>
      <w:r w:rsidRPr="001679EE">
        <w:rPr>
          <w:b/>
          <w:i/>
          <w:sz w:val="24"/>
        </w:rPr>
        <w:t xml:space="preserve">щодо можливості застосування в договорах про залучення вкладів </w:t>
      </w:r>
      <w:r w:rsidRPr="001679EE">
        <w:t xml:space="preserve">(депозитів) </w:t>
      </w:r>
      <w:r w:rsidRPr="001679EE">
        <w:rPr>
          <w:b/>
          <w:i/>
          <w:sz w:val="24"/>
        </w:rPr>
        <w:t>членів Спілки  змінних процентів</w:t>
      </w:r>
      <w:r w:rsidRPr="001679EE">
        <w:rPr>
          <w:rStyle w:val="FootnoteReference"/>
          <w:b/>
          <w:i/>
          <w:sz w:val="24"/>
        </w:rPr>
        <w:footnoteReference w:id="1"/>
      </w:r>
      <w:r w:rsidRPr="001679EE">
        <w:rPr>
          <w:b/>
          <w:i/>
          <w:sz w:val="24"/>
        </w:rPr>
        <w:t>:</w:t>
      </w:r>
    </w:p>
    <w:p w:rsidR="00065345" w:rsidRPr="001679EE" w:rsidRDefault="00065345" w:rsidP="002F4F8C">
      <w:pPr>
        <w:pStyle w:val="ListParagraph"/>
        <w:numPr>
          <w:ilvl w:val="0"/>
          <w:numId w:val="47"/>
        </w:numPr>
        <w:tabs>
          <w:tab w:val="left" w:pos="800"/>
        </w:tabs>
        <w:ind w:right="287" w:firstLine="0"/>
        <w:rPr>
          <w:sz w:val="24"/>
        </w:rPr>
      </w:pPr>
      <w:r w:rsidRPr="001679EE">
        <w:rPr>
          <w:sz w:val="24"/>
        </w:rPr>
        <w:t>Якщо член Спілки з яким Спілкою укладено договір про</w:t>
      </w:r>
      <w:r w:rsidRPr="001679EE">
        <w:rPr>
          <w:spacing w:val="-1"/>
          <w:sz w:val="24"/>
        </w:rPr>
        <w:t xml:space="preserve"> </w:t>
      </w:r>
      <w:r w:rsidRPr="001679EE">
        <w:rPr>
          <w:sz w:val="24"/>
        </w:rPr>
        <w:t xml:space="preserve">залучення вкладу </w:t>
      </w:r>
      <w:r w:rsidRPr="001679EE">
        <w:t xml:space="preserve">(депозиту) </w:t>
      </w:r>
      <w:r w:rsidRPr="001679EE">
        <w:rPr>
          <w:sz w:val="24"/>
        </w:rPr>
        <w:t xml:space="preserve"> (далі – Вкладник) не вимагає повернення суми вкладу </w:t>
      </w:r>
      <w:r w:rsidRPr="001679EE">
        <w:t xml:space="preserve">(депозиту) </w:t>
      </w:r>
      <w:r w:rsidRPr="001679EE">
        <w:rPr>
          <w:sz w:val="24"/>
        </w:rPr>
        <w:t xml:space="preserve"> у зв’язку із закінченням строку, встановленого договором про залучення вкладу </w:t>
      </w:r>
      <w:r w:rsidRPr="001679EE">
        <w:t>(депозиту)</w:t>
      </w:r>
      <w:r w:rsidRPr="001679EE">
        <w:rPr>
          <w:sz w:val="24"/>
        </w:rPr>
        <w:t xml:space="preserve">, то: договір про залучення вкладу </w:t>
      </w:r>
      <w:r w:rsidRPr="001679EE">
        <w:t xml:space="preserve">(депозиту) </w:t>
      </w:r>
      <w:r w:rsidRPr="001679EE">
        <w:rPr>
          <w:sz w:val="24"/>
        </w:rPr>
        <w:t xml:space="preserve"> вважається припиненим з дати вказаної у договорі. Вклад </w:t>
      </w:r>
      <w:r w:rsidRPr="001679EE">
        <w:t>(депозит)</w:t>
      </w:r>
      <w:r w:rsidRPr="001679EE">
        <w:rPr>
          <w:sz w:val="24"/>
        </w:rPr>
        <w:t xml:space="preserve">, знаходиться у Спілці до звернення Вкладника за отриманням вкладу </w:t>
      </w:r>
      <w:r w:rsidRPr="001679EE">
        <w:t>(депозиту)</w:t>
      </w:r>
      <w:r w:rsidRPr="001679EE">
        <w:rPr>
          <w:sz w:val="24"/>
        </w:rPr>
        <w:t>, при цьому Спілка не</w:t>
      </w:r>
      <w:r w:rsidRPr="001679EE">
        <w:rPr>
          <w:spacing w:val="40"/>
          <w:sz w:val="24"/>
        </w:rPr>
        <w:t xml:space="preserve"> </w:t>
      </w:r>
      <w:r w:rsidRPr="001679EE">
        <w:rPr>
          <w:sz w:val="24"/>
        </w:rPr>
        <w:t>здійснює нарахування процентів за такий період.</w:t>
      </w:r>
    </w:p>
    <w:p w:rsidR="00065345" w:rsidRPr="001679EE" w:rsidRDefault="00065345" w:rsidP="002F4F8C">
      <w:pPr>
        <w:pStyle w:val="ListParagraph"/>
        <w:numPr>
          <w:ilvl w:val="0"/>
          <w:numId w:val="47"/>
        </w:numPr>
        <w:tabs>
          <w:tab w:val="left" w:pos="848"/>
        </w:tabs>
        <w:ind w:right="289" w:firstLine="0"/>
        <w:rPr>
          <w:sz w:val="24"/>
        </w:rPr>
      </w:pPr>
      <w:r w:rsidRPr="001679EE">
        <w:rPr>
          <w:sz w:val="24"/>
        </w:rPr>
        <w:t xml:space="preserve">Встановлений договором розмір процентів на строковий вклад </w:t>
      </w:r>
      <w:r w:rsidRPr="001679EE">
        <w:t xml:space="preserve">(депозит) </w:t>
      </w:r>
      <w:r w:rsidRPr="001679EE">
        <w:rPr>
          <w:sz w:val="24"/>
        </w:rPr>
        <w:t xml:space="preserve"> не може бути односторонньо зменшений Спілкою, якщо інше не встановлено законом.</w:t>
      </w:r>
    </w:p>
    <w:p w:rsidR="00065345" w:rsidRPr="002F4F8C" w:rsidRDefault="00065345" w:rsidP="002F4F8C">
      <w:pPr>
        <w:pStyle w:val="BodyText"/>
        <w:ind w:right="290"/>
      </w:pPr>
      <w:r w:rsidRPr="001679EE">
        <w:t xml:space="preserve">Якщо відповідно до договору про залучення вкладу (депозиту)  на вимогу, вклад (депозит) </w:t>
      </w:r>
      <w:r w:rsidRPr="002F4F8C">
        <w:t xml:space="preserve">повертається члену Спілки на його вимогу до закінчення строку або до настання інших </w:t>
      </w:r>
      <w:r w:rsidRPr="00CC5CEF">
        <w:t>обставин, визначених договором, проценти за таким вкладом (депозитом) не перераховуються.</w:t>
      </w:r>
    </w:p>
    <w:p w:rsidR="00065345" w:rsidRPr="00B55F59" w:rsidRDefault="00065345" w:rsidP="002F4F8C">
      <w:pPr>
        <w:pStyle w:val="ListParagraph"/>
        <w:numPr>
          <w:ilvl w:val="0"/>
          <w:numId w:val="47"/>
        </w:numPr>
        <w:tabs>
          <w:tab w:val="left" w:pos="809"/>
        </w:tabs>
        <w:ind w:right="289" w:firstLine="0"/>
        <w:rPr>
          <w:sz w:val="24"/>
        </w:rPr>
      </w:pPr>
      <w:r w:rsidRPr="00B55F59">
        <w:rPr>
          <w:sz w:val="24"/>
        </w:rPr>
        <w:t xml:space="preserve">Всі зміни до договору про залучення вкладу </w:t>
      </w:r>
      <w:r w:rsidRPr="00B55F59">
        <w:t>(депозиту)</w:t>
      </w:r>
      <w:r w:rsidRPr="00B55F59">
        <w:rPr>
          <w:sz w:val="24"/>
        </w:rPr>
        <w:t>, щодо процентної ставки, вносяться за взаємною згодою сторін та оформлюються шляхом підписання сторонами додаткових договорів .</w:t>
      </w:r>
    </w:p>
    <w:p w:rsidR="00065345" w:rsidRPr="00B55F59" w:rsidRDefault="00065345" w:rsidP="002F4F8C">
      <w:pPr>
        <w:pStyle w:val="BodyText"/>
        <w:ind w:right="294"/>
      </w:pPr>
      <w:r w:rsidRPr="00B55F59">
        <w:t>Зміни до договору про залучення вкладу (депозиту)  вступають в дію з дня підписання додаткового договору.</w:t>
      </w:r>
    </w:p>
    <w:p w:rsidR="00065345" w:rsidRPr="00B55F59" w:rsidRDefault="00065345" w:rsidP="002F4F8C">
      <w:pPr>
        <w:pStyle w:val="BodyText"/>
        <w:ind w:right="293"/>
        <w:rPr>
          <w:lang w:val="ru-RU"/>
        </w:rPr>
      </w:pPr>
      <w:r w:rsidRPr="00B55F59">
        <w:t xml:space="preserve">Спілка самостійно визначає розмір процентів (плати), які нараховуються на вклади (депозити) членів Спілки. Визначення розміру процентної ставки, яка нараховується для окремих видів вкладів (депозитів)   зазначені в п.2.2.1. цього Положення, відбувається з урахуванням особливостей, встановлених в п. 2.2.2. цього Положення, та за наступними критеріями – строку дії договору, способу виплати процентів, виходячи з потреб членства, ринкових тенденцій та попереднього досвіду залучення вкладів членів Спілки </w:t>
      </w:r>
      <w:r w:rsidRPr="00B55F59">
        <w:rPr>
          <w:spacing w:val="34"/>
        </w:rPr>
        <w:t xml:space="preserve"> </w:t>
      </w:r>
      <w:r w:rsidRPr="00B55F59">
        <w:t>за</w:t>
      </w:r>
      <w:r w:rsidRPr="00B55F59">
        <w:rPr>
          <w:spacing w:val="35"/>
        </w:rPr>
        <w:t xml:space="preserve"> </w:t>
      </w:r>
      <w:r w:rsidRPr="00B55F59">
        <w:t>умови,</w:t>
      </w:r>
      <w:r w:rsidRPr="00B55F59">
        <w:rPr>
          <w:spacing w:val="34"/>
        </w:rPr>
        <w:t xml:space="preserve"> </w:t>
      </w:r>
      <w:r w:rsidRPr="00B55F59">
        <w:t>що</w:t>
      </w:r>
      <w:r w:rsidRPr="00B55F59">
        <w:rPr>
          <w:spacing w:val="34"/>
        </w:rPr>
        <w:t xml:space="preserve"> </w:t>
      </w:r>
      <w:r w:rsidRPr="00B55F59">
        <w:t>обсяги</w:t>
      </w:r>
      <w:r w:rsidRPr="00B55F59">
        <w:rPr>
          <w:spacing w:val="32"/>
        </w:rPr>
        <w:t xml:space="preserve"> </w:t>
      </w:r>
      <w:r w:rsidRPr="00B55F59">
        <w:t>процентних</w:t>
      </w:r>
      <w:r w:rsidRPr="00B55F59">
        <w:rPr>
          <w:spacing w:val="34"/>
        </w:rPr>
        <w:t xml:space="preserve"> </w:t>
      </w:r>
      <w:r w:rsidRPr="00B55F59">
        <w:t>витрат</w:t>
      </w:r>
      <w:r w:rsidRPr="00B55F59">
        <w:rPr>
          <w:spacing w:val="32"/>
        </w:rPr>
        <w:t xml:space="preserve"> </w:t>
      </w:r>
      <w:r w:rsidRPr="00B55F59">
        <w:t>залишатимуться</w:t>
      </w:r>
      <w:r w:rsidRPr="00B55F59">
        <w:rPr>
          <w:spacing w:val="34"/>
        </w:rPr>
        <w:t xml:space="preserve"> </w:t>
      </w:r>
      <w:r w:rsidRPr="00B55F59">
        <w:t>на</w:t>
      </w:r>
      <w:r w:rsidRPr="00B55F59">
        <w:rPr>
          <w:spacing w:val="33"/>
        </w:rPr>
        <w:t xml:space="preserve"> </w:t>
      </w:r>
      <w:r w:rsidRPr="00B55F59">
        <w:t>рівні,</w:t>
      </w:r>
      <w:r w:rsidRPr="00B55F59">
        <w:rPr>
          <w:spacing w:val="32"/>
        </w:rPr>
        <w:t xml:space="preserve"> </w:t>
      </w:r>
      <w:r w:rsidRPr="00B55F59">
        <w:t>який забезпечує беззбиткову діяльність Спілки. Розмір плати (процентів) затверджується рішенням наглядової  ради Спілки</w:t>
      </w:r>
      <w:r w:rsidRPr="00B55F59">
        <w:rPr>
          <w:lang w:val="ru-RU"/>
        </w:rPr>
        <w:t xml:space="preserve">. </w:t>
      </w:r>
    </w:p>
    <w:p w:rsidR="00065345" w:rsidRPr="00B55F59" w:rsidRDefault="00065345" w:rsidP="002F4F8C">
      <w:pPr>
        <w:pStyle w:val="Heading2"/>
        <w:tabs>
          <w:tab w:val="left" w:pos="893"/>
        </w:tabs>
        <w:spacing w:before="5" w:line="240" w:lineRule="auto"/>
        <w:ind w:right="291"/>
        <w:rPr>
          <w:sz w:val="22"/>
        </w:rPr>
      </w:pPr>
      <w:r w:rsidRPr="00B55F59">
        <w:rPr>
          <w:lang w:val="ru-RU"/>
        </w:rPr>
        <w:t xml:space="preserve">2.3. </w:t>
      </w:r>
      <w:r w:rsidRPr="00B55F59">
        <w:t>Договірне</w:t>
      </w:r>
      <w:r w:rsidRPr="00B55F59">
        <w:rPr>
          <w:spacing w:val="-2"/>
        </w:rPr>
        <w:t xml:space="preserve"> </w:t>
      </w:r>
      <w:r w:rsidRPr="00B55F59">
        <w:t>регулювання</w:t>
      </w:r>
      <w:r w:rsidRPr="00B55F59">
        <w:rPr>
          <w:spacing w:val="-2"/>
        </w:rPr>
        <w:t xml:space="preserve"> </w:t>
      </w:r>
      <w:r w:rsidRPr="00B55F59">
        <w:t>операцій</w:t>
      </w:r>
      <w:r w:rsidRPr="00B55F59">
        <w:rPr>
          <w:spacing w:val="-1"/>
        </w:rPr>
        <w:t xml:space="preserve"> </w:t>
      </w:r>
      <w:r w:rsidRPr="00B55F59">
        <w:t>Спілки</w:t>
      </w:r>
      <w:r w:rsidRPr="00B55F59">
        <w:rPr>
          <w:spacing w:val="-3"/>
        </w:rPr>
        <w:t xml:space="preserve"> </w:t>
      </w:r>
      <w:r w:rsidRPr="00B55F59">
        <w:t>з</w:t>
      </w:r>
      <w:r w:rsidRPr="00B55F59">
        <w:rPr>
          <w:spacing w:val="-2"/>
        </w:rPr>
        <w:t xml:space="preserve"> </w:t>
      </w:r>
      <w:r w:rsidRPr="00B55F59">
        <w:t>вкладами (депозитами).</w:t>
      </w:r>
      <w:r w:rsidRPr="00B55F59">
        <w:rPr>
          <w:spacing w:val="-2"/>
        </w:rPr>
        <w:t xml:space="preserve"> </w:t>
      </w:r>
      <w:r w:rsidRPr="00B55F59">
        <w:t>Порядок</w:t>
      </w:r>
      <w:r w:rsidRPr="00B55F59">
        <w:rPr>
          <w:spacing w:val="-1"/>
        </w:rPr>
        <w:t xml:space="preserve"> </w:t>
      </w:r>
      <w:r w:rsidRPr="00B55F59">
        <w:t>залучення та повернення Спілкою вкладів (депозитів) членів Спілки, порядок нарахування та сплати процентів за  договорами про залучення вкладів (депозитів) членів спілки.</w:t>
      </w:r>
    </w:p>
    <w:p w:rsidR="00065345" w:rsidRPr="00B55F59" w:rsidRDefault="00065345" w:rsidP="002F4F8C">
      <w:pPr>
        <w:tabs>
          <w:tab w:val="left" w:pos="1071"/>
        </w:tabs>
        <w:ind w:left="537" w:right="286"/>
        <w:jc w:val="both"/>
        <w:rPr>
          <w:strike/>
          <w:sz w:val="24"/>
        </w:rPr>
      </w:pPr>
      <w:r w:rsidRPr="00B55F59">
        <w:rPr>
          <w:sz w:val="24"/>
          <w:lang w:val="ru-RU"/>
        </w:rPr>
        <w:t xml:space="preserve">2.3.1. </w:t>
      </w:r>
      <w:r w:rsidRPr="00B55F59">
        <w:rPr>
          <w:sz w:val="24"/>
        </w:rPr>
        <w:t xml:space="preserve">Договір про залучення вкладу </w:t>
      </w:r>
      <w:r w:rsidRPr="00B55F59">
        <w:t xml:space="preserve">(депозиту) </w:t>
      </w:r>
      <w:r w:rsidRPr="00B55F59">
        <w:rPr>
          <w:sz w:val="24"/>
        </w:rPr>
        <w:t xml:space="preserve"> члена Спілки укладається на умовах повернення вкладу </w:t>
      </w:r>
      <w:r w:rsidRPr="00B55F59">
        <w:t xml:space="preserve">(депозиту) </w:t>
      </w:r>
      <w:r w:rsidRPr="00B55F59">
        <w:rPr>
          <w:sz w:val="24"/>
        </w:rPr>
        <w:t xml:space="preserve">– зі спливом встановленого договором строку (строковий вклад) або на умовах повернення вкладу </w:t>
      </w:r>
      <w:r w:rsidRPr="00B55F59">
        <w:t xml:space="preserve">(депозиту) </w:t>
      </w:r>
      <w:r w:rsidRPr="00B55F59">
        <w:rPr>
          <w:sz w:val="24"/>
        </w:rPr>
        <w:t xml:space="preserve">на першу вимогу (вклад </w:t>
      </w:r>
      <w:r w:rsidRPr="00B55F59">
        <w:t xml:space="preserve">(депозит) </w:t>
      </w:r>
      <w:r w:rsidRPr="00B55F59">
        <w:rPr>
          <w:sz w:val="24"/>
        </w:rPr>
        <w:t>на вимогу)</w:t>
      </w:r>
      <w:r w:rsidRPr="00B55F59">
        <w:rPr>
          <w:spacing w:val="-4"/>
          <w:sz w:val="24"/>
        </w:rPr>
        <w:t>.</w:t>
      </w:r>
    </w:p>
    <w:p w:rsidR="00065345" w:rsidRPr="00B55F59" w:rsidRDefault="00065345" w:rsidP="002F4F8C">
      <w:pPr>
        <w:tabs>
          <w:tab w:val="left" w:pos="1071"/>
        </w:tabs>
        <w:ind w:left="537" w:right="295"/>
        <w:jc w:val="both"/>
        <w:rPr>
          <w:sz w:val="24"/>
        </w:rPr>
      </w:pPr>
      <w:r w:rsidRPr="00B55F59">
        <w:rPr>
          <w:sz w:val="24"/>
          <w:lang w:val="ru-RU"/>
        </w:rPr>
        <w:t xml:space="preserve">2.3.2. </w:t>
      </w:r>
      <w:r w:rsidRPr="00B55F59">
        <w:rPr>
          <w:sz w:val="24"/>
        </w:rPr>
        <w:t xml:space="preserve">Договір про залучення вкладу </w:t>
      </w:r>
      <w:r w:rsidRPr="00B55F59">
        <w:t xml:space="preserve">(депозиту) </w:t>
      </w:r>
      <w:r w:rsidRPr="00B55F59">
        <w:rPr>
          <w:sz w:val="24"/>
        </w:rPr>
        <w:t xml:space="preserve"> члена Спілки укладається в письмовій формі.</w:t>
      </w:r>
    </w:p>
    <w:p w:rsidR="00065345" w:rsidRPr="00B55F59" w:rsidRDefault="00065345" w:rsidP="002F4F8C">
      <w:pPr>
        <w:pStyle w:val="BodyText"/>
        <w:ind w:right="292"/>
      </w:pPr>
      <w:r w:rsidRPr="00B55F59">
        <w:t>У договорі про залучення вкладу (депозиту) члена Спілки повинні міститись права та зобов’язання сторін договору відповідно до вимог Цивільного кодексу України та законів України з питань регулювання окремих ринків фінансових послуг. Договір має бути підписаний сторонами договору або уповноваженими ними особами.</w:t>
      </w:r>
    </w:p>
    <w:p w:rsidR="00065345" w:rsidRPr="00B55F59" w:rsidRDefault="00065345" w:rsidP="00526C05">
      <w:pPr>
        <w:pStyle w:val="BodyText"/>
        <w:ind w:right="292"/>
        <w:rPr>
          <w:lang w:val="ru-RU"/>
        </w:rPr>
      </w:pPr>
      <w:r w:rsidRPr="00B55F59">
        <w:t>Договір про залучення вкладу (депозиту)  члена Спілки окрім вимог, визначених п. 1.4. цього Положення повинен містити порядок нарахування та виплати процентів (методи нарахування процентів, періодичність виплати процентів та форму розрахунку тощо), у тому числі при достроковому розірванні договору.</w:t>
      </w:r>
    </w:p>
    <w:p w:rsidR="00065345" w:rsidRPr="00B55F59" w:rsidRDefault="00065345" w:rsidP="00526C05">
      <w:pPr>
        <w:pStyle w:val="BodyText"/>
        <w:ind w:right="292"/>
      </w:pPr>
      <w:r w:rsidRPr="00B55F59">
        <w:t>Сума вкладу (депозиту), строки дії договору, умови залучення та повернення вкладу (депозиту), а також нараховані на такі вклади  (депозити) проценти (плата) визначаються між Спілкою та членом Спілки на договірних умовах.</w:t>
      </w:r>
    </w:p>
    <w:p w:rsidR="00065345" w:rsidRPr="00B55F59" w:rsidRDefault="00065345" w:rsidP="002F4F8C">
      <w:pPr>
        <w:pStyle w:val="BodyText"/>
        <w:ind w:right="289"/>
        <w:rPr>
          <w:strike/>
        </w:rPr>
      </w:pPr>
      <w:r w:rsidRPr="00B55F59">
        <w:t>Примірний договір про залучення строкового вкладу (депозиту)  члена кредитної спілки та примірний договір про залучення вкладу (депозиту)  члена кредитної спілки на вимогу</w:t>
      </w:r>
      <w:r w:rsidRPr="00B55F59">
        <w:rPr>
          <w:strike/>
        </w:rPr>
        <w:t xml:space="preserve"> </w:t>
      </w:r>
      <w:r w:rsidRPr="00B55F59">
        <w:rPr>
          <w:spacing w:val="20"/>
        </w:rPr>
        <w:t xml:space="preserve"> </w:t>
      </w:r>
      <w:r w:rsidRPr="00B55F59">
        <w:t>затверджуються</w:t>
      </w:r>
      <w:r w:rsidRPr="00B55F59">
        <w:rPr>
          <w:spacing w:val="25"/>
        </w:rPr>
        <w:t xml:space="preserve"> </w:t>
      </w:r>
      <w:r w:rsidRPr="00B55F59">
        <w:t>рішенням</w:t>
      </w:r>
      <w:r w:rsidRPr="00B55F59">
        <w:rPr>
          <w:spacing w:val="25"/>
        </w:rPr>
        <w:t xml:space="preserve"> </w:t>
      </w:r>
      <w:r w:rsidRPr="00B55F59">
        <w:t>наглядової ради</w:t>
      </w:r>
      <w:r w:rsidRPr="00B55F59">
        <w:rPr>
          <w:spacing w:val="25"/>
        </w:rPr>
        <w:t xml:space="preserve"> </w:t>
      </w:r>
      <w:r w:rsidRPr="00B55F59">
        <w:t>кредитної</w:t>
      </w:r>
      <w:r w:rsidRPr="00B55F59">
        <w:rPr>
          <w:spacing w:val="24"/>
        </w:rPr>
        <w:t xml:space="preserve"> </w:t>
      </w:r>
      <w:r w:rsidRPr="00B55F59">
        <w:t>спілки.</w:t>
      </w:r>
    </w:p>
    <w:p w:rsidR="00065345" w:rsidRPr="002F4F8C" w:rsidRDefault="00065345" w:rsidP="00BD5268">
      <w:pPr>
        <w:pStyle w:val="BodyText"/>
        <w:ind w:right="292"/>
      </w:pPr>
      <w:r w:rsidRPr="002F4F8C">
        <w:t>2.3.3. Спілка забезпечує прийом вкладів</w:t>
      </w:r>
      <w:r>
        <w:t xml:space="preserve"> </w:t>
      </w:r>
      <w:r w:rsidRPr="00BD5268">
        <w:t>(депозитів</w:t>
      </w:r>
      <w:r>
        <w:t xml:space="preserve">) </w:t>
      </w:r>
      <w:r w:rsidRPr="002F4F8C">
        <w:t>членів Спілки, проведення з цього приводу розрахунків, консультацій та надання необхідної інформації протягом часу, визначеного правилами внутрішнього трудового розпорядку. Строки</w:t>
      </w:r>
      <w:r w:rsidRPr="00BD5268">
        <w:t xml:space="preserve"> </w:t>
      </w:r>
      <w:r w:rsidRPr="002F4F8C">
        <w:t xml:space="preserve">розгляду Спілкою заяв та прийняття рішень про укладення договору про залучення вкладу </w:t>
      </w:r>
      <w:r w:rsidRPr="00BD5268">
        <w:t>(депозиту</w:t>
      </w:r>
      <w:r>
        <w:t xml:space="preserve">) </w:t>
      </w:r>
      <w:r w:rsidRPr="002F4F8C">
        <w:t xml:space="preserve"> становлять до 3 робочих днів.</w:t>
      </w:r>
    </w:p>
    <w:p w:rsidR="00065345" w:rsidRPr="002F4F8C" w:rsidRDefault="00065345" w:rsidP="00BD5268">
      <w:pPr>
        <w:pStyle w:val="BodyText"/>
        <w:ind w:right="292"/>
      </w:pPr>
      <w:r w:rsidRPr="002F4F8C">
        <w:t xml:space="preserve">Підтвердженням залучення вкладів </w:t>
      </w:r>
      <w:r w:rsidRPr="00BD5268">
        <w:t>(депозитів</w:t>
      </w:r>
      <w:r>
        <w:t xml:space="preserve">) </w:t>
      </w:r>
      <w:r w:rsidRPr="002F4F8C">
        <w:t xml:space="preserve"> членів Спілки  є первинні бухгалтерські документи, оформлені згідно вимог законодавства України, та належним чином зафіксована </w:t>
      </w:r>
      <w:r>
        <w:t xml:space="preserve">в </w:t>
      </w:r>
      <w:r w:rsidRPr="00BD5268">
        <w:t>обліковій системі</w:t>
      </w:r>
      <w:r>
        <w:t xml:space="preserve"> </w:t>
      </w:r>
      <w:r w:rsidRPr="002F4F8C">
        <w:t xml:space="preserve"> Спілки інформація про операції Спілки з вкладами </w:t>
      </w:r>
      <w:r w:rsidRPr="00BD5268">
        <w:t>(депозитами</w:t>
      </w:r>
      <w:r>
        <w:t xml:space="preserve">) </w:t>
      </w:r>
      <w:r w:rsidRPr="002F4F8C">
        <w:t xml:space="preserve"> членів Спілки.</w:t>
      </w:r>
    </w:p>
    <w:p w:rsidR="00065345" w:rsidRPr="002F4F8C" w:rsidRDefault="00065345" w:rsidP="002F4F8C">
      <w:pPr>
        <w:pStyle w:val="BodyText"/>
        <w:ind w:right="288"/>
      </w:pPr>
      <w:r w:rsidRPr="002F4F8C">
        <w:t>Перший примірник договору про залучення вкладу</w:t>
      </w:r>
      <w:r>
        <w:t xml:space="preserve"> </w:t>
      </w:r>
      <w:r w:rsidRPr="00BD5268">
        <w:t>(депозиту</w:t>
      </w:r>
      <w:r>
        <w:t xml:space="preserve">) </w:t>
      </w:r>
      <w:r w:rsidRPr="002F4F8C">
        <w:t xml:space="preserve">  члена Спілки зберігається в Спілці. Другий примірник договору про залучення вкладу</w:t>
      </w:r>
      <w:r>
        <w:t xml:space="preserve"> </w:t>
      </w:r>
      <w:r w:rsidRPr="00BD5268">
        <w:t>(депозиту</w:t>
      </w:r>
      <w:r>
        <w:t xml:space="preserve">) </w:t>
      </w:r>
      <w:r w:rsidRPr="002F4F8C">
        <w:t xml:space="preserve">  члена Спілки Спілка зобов’язана надати члену Спілки (або уповноваженій ним особі), який його підписав.</w:t>
      </w:r>
    </w:p>
    <w:p w:rsidR="00065345" w:rsidRPr="00BD5268" w:rsidRDefault="00065345" w:rsidP="002F4F8C">
      <w:pPr>
        <w:tabs>
          <w:tab w:val="left" w:pos="1077"/>
        </w:tabs>
        <w:ind w:left="537" w:right="295"/>
        <w:jc w:val="both"/>
        <w:rPr>
          <w:sz w:val="24"/>
          <w:szCs w:val="24"/>
        </w:rPr>
      </w:pPr>
      <w:r w:rsidRPr="00BD5268">
        <w:rPr>
          <w:sz w:val="24"/>
          <w:szCs w:val="24"/>
        </w:rPr>
        <w:t>2.3.4. Спілка веде облік вкладів (депозитів)  з урахуванням видів, строків, визначених у договорах про залучення вкладів (депозитів)  членів Спілки .</w:t>
      </w:r>
    </w:p>
    <w:p w:rsidR="00065345" w:rsidRPr="00BD5268" w:rsidRDefault="00065345" w:rsidP="007B1F7C">
      <w:pPr>
        <w:tabs>
          <w:tab w:val="left" w:pos="1077"/>
        </w:tabs>
        <w:ind w:left="537" w:right="289"/>
        <w:jc w:val="both"/>
      </w:pPr>
      <w:r w:rsidRPr="00BD5268">
        <w:rPr>
          <w:sz w:val="24"/>
          <w:szCs w:val="24"/>
        </w:rPr>
        <w:t>2.3.5. У разі наявності вкладу (депозиту)   при отриманні кредиту, Спілка може прийняти</w:t>
      </w:r>
      <w:r w:rsidRPr="00BD5268">
        <w:rPr>
          <w:sz w:val="24"/>
        </w:rPr>
        <w:t xml:space="preserve"> такий вклад </w:t>
      </w:r>
      <w:r w:rsidRPr="00BD5268">
        <w:t xml:space="preserve">(депозит)  </w:t>
      </w:r>
      <w:r w:rsidRPr="00BD5268">
        <w:rPr>
          <w:sz w:val="24"/>
        </w:rPr>
        <w:t xml:space="preserve">для забезпечення виконання зобов’язань за кредитним договором та не повертати його в сумі невиконаних зобов’язань членом Спілки, якщо це передбачено кредитним договором або договором залучення вкладу </w:t>
      </w:r>
      <w:r w:rsidRPr="00BD5268">
        <w:t xml:space="preserve">(депозиту)  </w:t>
      </w:r>
      <w:r w:rsidRPr="00BD5268">
        <w:rPr>
          <w:sz w:val="24"/>
        </w:rPr>
        <w:t xml:space="preserve"> та</w:t>
      </w:r>
      <w:r w:rsidRPr="00BD5268">
        <w:rPr>
          <w:spacing w:val="29"/>
          <w:sz w:val="24"/>
        </w:rPr>
        <w:t xml:space="preserve"> </w:t>
      </w:r>
      <w:r w:rsidRPr="00BD5268">
        <w:rPr>
          <w:sz w:val="24"/>
        </w:rPr>
        <w:t>договором</w:t>
      </w:r>
      <w:r w:rsidRPr="00BD5268">
        <w:rPr>
          <w:spacing w:val="29"/>
          <w:sz w:val="24"/>
        </w:rPr>
        <w:t xml:space="preserve"> </w:t>
      </w:r>
      <w:r w:rsidRPr="00BD5268">
        <w:rPr>
          <w:sz w:val="24"/>
        </w:rPr>
        <w:t>застави</w:t>
      </w:r>
      <w:r w:rsidRPr="00BD5268">
        <w:rPr>
          <w:spacing w:val="30"/>
          <w:sz w:val="24"/>
        </w:rPr>
        <w:t xml:space="preserve"> </w:t>
      </w:r>
      <w:r w:rsidRPr="00BD5268">
        <w:rPr>
          <w:sz w:val="24"/>
        </w:rPr>
        <w:t>майнових</w:t>
      </w:r>
      <w:r w:rsidRPr="00BD5268">
        <w:rPr>
          <w:spacing w:val="30"/>
          <w:sz w:val="24"/>
        </w:rPr>
        <w:t xml:space="preserve"> </w:t>
      </w:r>
      <w:r w:rsidRPr="00BD5268">
        <w:rPr>
          <w:sz w:val="24"/>
        </w:rPr>
        <w:t>прав,</w:t>
      </w:r>
      <w:r w:rsidRPr="00BD5268">
        <w:rPr>
          <w:spacing w:val="29"/>
          <w:sz w:val="24"/>
        </w:rPr>
        <w:t xml:space="preserve"> </w:t>
      </w:r>
      <w:r w:rsidRPr="00BD5268">
        <w:rPr>
          <w:sz w:val="24"/>
        </w:rPr>
        <w:t>який</w:t>
      </w:r>
      <w:r w:rsidRPr="00BD5268">
        <w:rPr>
          <w:spacing w:val="33"/>
          <w:sz w:val="24"/>
        </w:rPr>
        <w:t xml:space="preserve"> </w:t>
      </w:r>
      <w:r w:rsidRPr="00BD5268">
        <w:rPr>
          <w:sz w:val="24"/>
        </w:rPr>
        <w:t>укладається</w:t>
      </w:r>
      <w:r w:rsidRPr="00BD5268">
        <w:rPr>
          <w:spacing w:val="30"/>
          <w:sz w:val="24"/>
        </w:rPr>
        <w:t xml:space="preserve"> </w:t>
      </w:r>
      <w:r w:rsidRPr="00BD5268">
        <w:rPr>
          <w:sz w:val="24"/>
        </w:rPr>
        <w:t xml:space="preserve">між </w:t>
      </w:r>
      <w:r w:rsidRPr="00BD5268">
        <w:t>Спілкою та членом Спілки – власником вкладу (депозиту)   члена Спілки</w:t>
      </w:r>
      <w:r w:rsidRPr="00BD5268">
        <w:rPr>
          <w:spacing w:val="-2"/>
        </w:rPr>
        <w:t>.</w:t>
      </w:r>
    </w:p>
    <w:p w:rsidR="00065345" w:rsidRPr="002F4F8C" w:rsidRDefault="00065345" w:rsidP="002F4F8C">
      <w:pPr>
        <w:tabs>
          <w:tab w:val="left" w:pos="1077"/>
        </w:tabs>
        <w:ind w:left="537" w:right="288"/>
        <w:jc w:val="both"/>
        <w:rPr>
          <w:sz w:val="24"/>
        </w:rPr>
      </w:pPr>
      <w:r w:rsidRPr="00BD5268">
        <w:rPr>
          <w:sz w:val="24"/>
        </w:rPr>
        <w:t xml:space="preserve">2.3.6. Нарахування процентів </w:t>
      </w:r>
      <w:r w:rsidRPr="002F4F8C">
        <w:rPr>
          <w:sz w:val="24"/>
        </w:rPr>
        <w:t xml:space="preserve">визначається умовами договору про залучення вкладу </w:t>
      </w:r>
      <w:r w:rsidRPr="00BD5268">
        <w:rPr>
          <w:sz w:val="24"/>
        </w:rPr>
        <w:t xml:space="preserve">(депозиту)  </w:t>
      </w:r>
      <w:r w:rsidRPr="002F4F8C">
        <w:rPr>
          <w:sz w:val="24"/>
        </w:rPr>
        <w:t xml:space="preserve">члена Спілки. Спілка здійснює нарахування плати (процентів) на вклади членів Спілки на підставі відповідних договорів в останній день кожного місяця та в день, визначений умовами укладеного з членом Спілки договору. Для цілей розрахунку процентів за вкладами </w:t>
      </w:r>
      <w:r w:rsidRPr="00BD5268">
        <w:rPr>
          <w:sz w:val="24"/>
        </w:rPr>
        <w:t xml:space="preserve">(депозитами)  </w:t>
      </w:r>
      <w:r w:rsidRPr="002F4F8C">
        <w:rPr>
          <w:sz w:val="24"/>
        </w:rPr>
        <w:t>членів Спілки використовується календарний рік.</w:t>
      </w:r>
    </w:p>
    <w:p w:rsidR="00065345" w:rsidRPr="00BD5268" w:rsidRDefault="00065345" w:rsidP="002F4F8C">
      <w:pPr>
        <w:tabs>
          <w:tab w:val="left" w:pos="1077"/>
        </w:tabs>
        <w:spacing w:before="1"/>
        <w:ind w:left="537" w:right="294"/>
        <w:jc w:val="both"/>
        <w:rPr>
          <w:sz w:val="24"/>
        </w:rPr>
      </w:pPr>
      <w:r w:rsidRPr="00BD5268">
        <w:rPr>
          <w:sz w:val="24"/>
        </w:rPr>
        <w:t xml:space="preserve">2.3.7. </w:t>
      </w:r>
      <w:r w:rsidRPr="002F4F8C">
        <w:rPr>
          <w:sz w:val="24"/>
        </w:rPr>
        <w:t>Спілка повертає вклади</w:t>
      </w:r>
      <w:r>
        <w:rPr>
          <w:sz w:val="24"/>
        </w:rPr>
        <w:t xml:space="preserve"> </w:t>
      </w:r>
      <w:r w:rsidRPr="00BD5268">
        <w:rPr>
          <w:sz w:val="24"/>
        </w:rPr>
        <w:t xml:space="preserve">(депозит)  </w:t>
      </w:r>
      <w:r w:rsidRPr="002F4F8C">
        <w:rPr>
          <w:sz w:val="24"/>
        </w:rPr>
        <w:t xml:space="preserve"> та сплачує нараховані проценти</w:t>
      </w:r>
      <w:r w:rsidRPr="00BD5268">
        <w:rPr>
          <w:sz w:val="24"/>
        </w:rPr>
        <w:t xml:space="preserve"> </w:t>
      </w:r>
      <w:r w:rsidRPr="002F4F8C">
        <w:rPr>
          <w:sz w:val="24"/>
        </w:rPr>
        <w:t>у строки, що визначені умовами договору про залучення вкладу</w:t>
      </w:r>
      <w:r>
        <w:rPr>
          <w:sz w:val="24"/>
        </w:rPr>
        <w:t xml:space="preserve"> </w:t>
      </w:r>
      <w:r w:rsidRPr="00BD5268">
        <w:rPr>
          <w:sz w:val="24"/>
        </w:rPr>
        <w:t>(депозиту).</w:t>
      </w:r>
    </w:p>
    <w:p w:rsidR="00065345" w:rsidRPr="00CC5CEF" w:rsidRDefault="00065345" w:rsidP="002F4F8C">
      <w:pPr>
        <w:pStyle w:val="BodyText"/>
        <w:ind w:right="297"/>
        <w:rPr>
          <w:szCs w:val="22"/>
        </w:rPr>
      </w:pPr>
      <w:r w:rsidRPr="00BD5268">
        <w:rPr>
          <w:szCs w:val="22"/>
        </w:rPr>
        <w:t xml:space="preserve">За договором про залучення строкового вкладу (депозиту)  члена Спілки Спілка зобов’язана </w:t>
      </w:r>
      <w:r w:rsidRPr="00CC5CEF">
        <w:rPr>
          <w:szCs w:val="22"/>
        </w:rPr>
        <w:t>видати вклад (депозит)  та нараховані проценти за цим вкладом (депозитом) із спливом строку, визначеного у договорі про залучення строкового  вкладу (депозиту)   члена Спілки .</w:t>
      </w:r>
    </w:p>
    <w:p w:rsidR="00065345" w:rsidRPr="002F4F8C" w:rsidRDefault="00065345" w:rsidP="002F4F8C">
      <w:pPr>
        <w:pStyle w:val="BodyText"/>
        <w:ind w:right="289"/>
      </w:pPr>
      <w:r w:rsidRPr="00CC5CEF">
        <w:t>Повернення Вкладнику строкового вкладу (депозиту) члена Спілки та нарахованих процентів за цим вкладом (депозитом)   члена Спілки до закінчення строку його дії можливе виключно у випадках, коли це передбачено умовами договору про залучення строкового вкладу члена Спілки, за рішенням суду, а також у разі реорганізації або ліквідації Спілки.</w:t>
      </w:r>
    </w:p>
    <w:p w:rsidR="00065345" w:rsidRPr="00BD5268" w:rsidRDefault="00065345" w:rsidP="00BD5268">
      <w:pPr>
        <w:pStyle w:val="BodyText"/>
        <w:ind w:right="297"/>
        <w:rPr>
          <w:szCs w:val="22"/>
        </w:rPr>
      </w:pPr>
      <w:r w:rsidRPr="00BD5268">
        <w:rPr>
          <w:szCs w:val="22"/>
        </w:rPr>
        <w:t>За договором про залучення вкладу (депозиту)  на вимогу Спілка зобов’язана видати вклад (депозит)   або його частину та нараховані проценти на першу вимогу Вкладника.</w:t>
      </w:r>
    </w:p>
    <w:p w:rsidR="00065345" w:rsidRPr="002F4F8C" w:rsidRDefault="00065345" w:rsidP="002F4F8C">
      <w:pPr>
        <w:tabs>
          <w:tab w:val="left" w:pos="1077"/>
        </w:tabs>
        <w:ind w:left="537" w:right="292"/>
        <w:jc w:val="both"/>
        <w:rPr>
          <w:sz w:val="24"/>
        </w:rPr>
      </w:pPr>
      <w:r w:rsidRPr="00BD5268">
        <w:rPr>
          <w:sz w:val="24"/>
        </w:rPr>
        <w:t xml:space="preserve">2.3.8. </w:t>
      </w:r>
      <w:r w:rsidRPr="002F4F8C">
        <w:rPr>
          <w:sz w:val="24"/>
        </w:rPr>
        <w:t>Спілка виплачує члену Спілки, з яким укладено відповідний договір, проценти на суму вкладу</w:t>
      </w:r>
      <w:r>
        <w:rPr>
          <w:sz w:val="24"/>
        </w:rPr>
        <w:t xml:space="preserve"> </w:t>
      </w:r>
      <w:r w:rsidRPr="00BD5268">
        <w:rPr>
          <w:sz w:val="24"/>
        </w:rPr>
        <w:t xml:space="preserve">(депозиту) </w:t>
      </w:r>
      <w:r w:rsidRPr="002F4F8C">
        <w:rPr>
          <w:sz w:val="24"/>
        </w:rPr>
        <w:t>в розмірі, який встановлюється в договорі про залучення вкладу</w:t>
      </w:r>
      <w:r>
        <w:rPr>
          <w:sz w:val="24"/>
        </w:rPr>
        <w:t xml:space="preserve"> </w:t>
      </w:r>
      <w:r w:rsidRPr="00BD5268">
        <w:rPr>
          <w:sz w:val="24"/>
        </w:rPr>
        <w:t>(депозиту)</w:t>
      </w:r>
      <w:r w:rsidRPr="002F4F8C">
        <w:rPr>
          <w:sz w:val="24"/>
        </w:rPr>
        <w:t xml:space="preserve">. Проценти на вклад </w:t>
      </w:r>
      <w:r w:rsidRPr="00BD5268">
        <w:rPr>
          <w:sz w:val="24"/>
        </w:rPr>
        <w:t xml:space="preserve">(депозит)  </w:t>
      </w:r>
      <w:r w:rsidRPr="002F4F8C">
        <w:rPr>
          <w:sz w:val="24"/>
        </w:rPr>
        <w:t xml:space="preserve"> виплачуються </w:t>
      </w:r>
      <w:r w:rsidRPr="00BD5268">
        <w:rPr>
          <w:sz w:val="24"/>
        </w:rPr>
        <w:t>Вкладнику</w:t>
      </w:r>
      <w:r>
        <w:rPr>
          <w:sz w:val="24"/>
        </w:rPr>
        <w:t xml:space="preserve"> </w:t>
      </w:r>
      <w:r w:rsidRPr="002F4F8C">
        <w:rPr>
          <w:sz w:val="24"/>
        </w:rPr>
        <w:t xml:space="preserve">на вимогу відповідно до умов договору про залучення вкладу </w:t>
      </w:r>
      <w:r w:rsidRPr="00BD5268">
        <w:rPr>
          <w:sz w:val="24"/>
        </w:rPr>
        <w:t xml:space="preserve">(депозиту)  </w:t>
      </w:r>
      <w:r w:rsidRPr="002F4F8C">
        <w:rPr>
          <w:sz w:val="24"/>
        </w:rPr>
        <w:t>члена Спілки .</w:t>
      </w:r>
    </w:p>
    <w:p w:rsidR="00065345" w:rsidRPr="002F4F8C" w:rsidRDefault="00065345" w:rsidP="002F4F8C">
      <w:pPr>
        <w:tabs>
          <w:tab w:val="left" w:pos="1077"/>
        </w:tabs>
        <w:ind w:left="525" w:right="286"/>
        <w:jc w:val="both"/>
        <w:rPr>
          <w:sz w:val="24"/>
          <w:szCs w:val="24"/>
        </w:rPr>
      </w:pPr>
      <w:r w:rsidRPr="002F4F8C">
        <w:rPr>
          <w:sz w:val="24"/>
          <w:szCs w:val="24"/>
        </w:rPr>
        <w:t xml:space="preserve">2.3.9. Спілка оприлюднює умови укладення договорів про залучення вкладів членів Спілки  шляхом розміщення </w:t>
      </w:r>
      <w:r w:rsidRPr="00BD5268">
        <w:rPr>
          <w:sz w:val="24"/>
          <w:szCs w:val="24"/>
        </w:rPr>
        <w:t>їх</w:t>
      </w:r>
      <w:r>
        <w:rPr>
          <w:sz w:val="24"/>
          <w:szCs w:val="24"/>
        </w:rPr>
        <w:t xml:space="preserve"> </w:t>
      </w:r>
      <w:r w:rsidRPr="002F4F8C">
        <w:rPr>
          <w:spacing w:val="-10"/>
          <w:sz w:val="24"/>
          <w:szCs w:val="24"/>
        </w:rPr>
        <w:t xml:space="preserve">в </w:t>
      </w:r>
      <w:r w:rsidRPr="002F4F8C">
        <w:rPr>
          <w:sz w:val="24"/>
          <w:szCs w:val="24"/>
        </w:rPr>
        <w:t>загальнодоступному</w:t>
      </w:r>
      <w:r w:rsidRPr="002F4F8C">
        <w:rPr>
          <w:spacing w:val="40"/>
          <w:sz w:val="24"/>
          <w:szCs w:val="24"/>
        </w:rPr>
        <w:t xml:space="preserve"> </w:t>
      </w:r>
      <w:r w:rsidRPr="002F4F8C">
        <w:rPr>
          <w:sz w:val="24"/>
          <w:szCs w:val="24"/>
        </w:rPr>
        <w:t>для</w:t>
      </w:r>
      <w:r w:rsidRPr="002F4F8C">
        <w:rPr>
          <w:spacing w:val="40"/>
          <w:sz w:val="24"/>
          <w:szCs w:val="24"/>
        </w:rPr>
        <w:t xml:space="preserve"> </w:t>
      </w:r>
      <w:r w:rsidRPr="002F4F8C">
        <w:rPr>
          <w:sz w:val="24"/>
          <w:szCs w:val="24"/>
        </w:rPr>
        <w:t>членів</w:t>
      </w:r>
      <w:r w:rsidRPr="002F4F8C">
        <w:rPr>
          <w:spacing w:val="40"/>
          <w:sz w:val="24"/>
          <w:szCs w:val="24"/>
        </w:rPr>
        <w:t xml:space="preserve"> </w:t>
      </w:r>
      <w:r w:rsidRPr="002F4F8C">
        <w:rPr>
          <w:sz w:val="24"/>
          <w:szCs w:val="24"/>
        </w:rPr>
        <w:t>Спілки</w:t>
      </w:r>
      <w:r w:rsidRPr="002F4F8C">
        <w:rPr>
          <w:spacing w:val="40"/>
          <w:sz w:val="24"/>
          <w:szCs w:val="24"/>
        </w:rPr>
        <w:t xml:space="preserve"> </w:t>
      </w:r>
      <w:r w:rsidRPr="002F4F8C">
        <w:rPr>
          <w:sz w:val="24"/>
          <w:szCs w:val="24"/>
        </w:rPr>
        <w:t>місці</w:t>
      </w:r>
      <w:r w:rsidRPr="002F4F8C">
        <w:rPr>
          <w:spacing w:val="40"/>
          <w:sz w:val="24"/>
          <w:szCs w:val="24"/>
        </w:rPr>
        <w:t xml:space="preserve"> </w:t>
      </w:r>
      <w:r w:rsidRPr="002F4F8C">
        <w:rPr>
          <w:sz w:val="24"/>
          <w:szCs w:val="24"/>
        </w:rPr>
        <w:t>в</w:t>
      </w:r>
      <w:r w:rsidRPr="002F4F8C">
        <w:rPr>
          <w:spacing w:val="74"/>
          <w:sz w:val="24"/>
          <w:szCs w:val="24"/>
        </w:rPr>
        <w:t xml:space="preserve"> </w:t>
      </w:r>
      <w:r w:rsidRPr="002F4F8C">
        <w:rPr>
          <w:sz w:val="24"/>
          <w:szCs w:val="24"/>
        </w:rPr>
        <w:t>установі</w:t>
      </w:r>
      <w:r w:rsidRPr="002F4F8C">
        <w:rPr>
          <w:spacing w:val="40"/>
          <w:sz w:val="24"/>
          <w:szCs w:val="24"/>
        </w:rPr>
        <w:t xml:space="preserve"> </w:t>
      </w:r>
      <w:r w:rsidRPr="002F4F8C">
        <w:rPr>
          <w:sz w:val="24"/>
          <w:szCs w:val="24"/>
        </w:rPr>
        <w:t>Спілки</w:t>
      </w:r>
      <w:r w:rsidRPr="002F4F8C">
        <w:rPr>
          <w:spacing w:val="40"/>
          <w:sz w:val="24"/>
          <w:szCs w:val="24"/>
        </w:rPr>
        <w:t xml:space="preserve"> </w:t>
      </w:r>
      <w:r w:rsidRPr="002F4F8C">
        <w:rPr>
          <w:sz w:val="24"/>
          <w:szCs w:val="24"/>
        </w:rPr>
        <w:t>та</w:t>
      </w:r>
      <w:r w:rsidRPr="002F4F8C">
        <w:rPr>
          <w:spacing w:val="40"/>
          <w:sz w:val="24"/>
          <w:szCs w:val="24"/>
        </w:rPr>
        <w:t xml:space="preserve"> </w:t>
      </w:r>
      <w:r w:rsidRPr="002F4F8C">
        <w:rPr>
          <w:spacing w:val="-5"/>
          <w:sz w:val="24"/>
          <w:szCs w:val="24"/>
        </w:rPr>
        <w:t xml:space="preserve">на </w:t>
      </w:r>
      <w:r w:rsidRPr="002F4F8C">
        <w:rPr>
          <w:sz w:val="24"/>
          <w:szCs w:val="24"/>
        </w:rPr>
        <w:t>власному</w:t>
      </w:r>
      <w:r w:rsidRPr="002F4F8C">
        <w:rPr>
          <w:spacing w:val="-6"/>
          <w:sz w:val="24"/>
          <w:szCs w:val="24"/>
        </w:rPr>
        <w:t xml:space="preserve"> </w:t>
      </w:r>
      <w:r w:rsidRPr="002F4F8C">
        <w:rPr>
          <w:sz w:val="24"/>
          <w:szCs w:val="24"/>
        </w:rPr>
        <w:t>вебсайті</w:t>
      </w:r>
      <w:r w:rsidRPr="002F4F8C">
        <w:rPr>
          <w:spacing w:val="-1"/>
          <w:sz w:val="24"/>
          <w:szCs w:val="24"/>
        </w:rPr>
        <w:t xml:space="preserve"> </w:t>
      </w:r>
      <w:r w:rsidRPr="002F4F8C">
        <w:rPr>
          <w:spacing w:val="-2"/>
          <w:sz w:val="24"/>
          <w:szCs w:val="24"/>
        </w:rPr>
        <w:t>(</w:t>
      </w:r>
      <w:hyperlink r:id="rId10" w:history="1">
        <w:r w:rsidRPr="00947920">
          <w:rPr>
            <w:rStyle w:val="Hyperlink"/>
            <w:spacing w:val="-2"/>
            <w:sz w:val="24"/>
            <w:szCs w:val="24"/>
            <w:u w:color="0000FF"/>
          </w:rPr>
          <w:t>www.</w:t>
        </w:r>
        <w:r w:rsidRPr="00947920">
          <w:rPr>
            <w:rStyle w:val="Hyperlink"/>
          </w:rPr>
          <w:t xml:space="preserve"> </w:t>
        </w:r>
        <w:r w:rsidRPr="00947920">
          <w:rPr>
            <w:rStyle w:val="Hyperlink"/>
            <w:spacing w:val="-2"/>
            <w:sz w:val="24"/>
            <w:szCs w:val="24"/>
            <w:u w:color="0000FF"/>
          </w:rPr>
          <w:t>https://ksbeskid.com.ua/</w:t>
        </w:r>
      </w:hyperlink>
      <w:r w:rsidRPr="002F4F8C">
        <w:rPr>
          <w:spacing w:val="-2"/>
          <w:sz w:val="24"/>
          <w:szCs w:val="24"/>
        </w:rPr>
        <w:t>).</w:t>
      </w:r>
    </w:p>
    <w:p w:rsidR="00065345" w:rsidRPr="002F4F8C" w:rsidRDefault="00065345" w:rsidP="002F4F8C">
      <w:pPr>
        <w:pStyle w:val="ListParagraph"/>
        <w:tabs>
          <w:tab w:val="left" w:pos="1077"/>
        </w:tabs>
        <w:ind w:right="286"/>
        <w:rPr>
          <w:sz w:val="24"/>
          <w:szCs w:val="24"/>
        </w:rPr>
      </w:pPr>
    </w:p>
    <w:p w:rsidR="00065345" w:rsidRPr="002E0D42" w:rsidRDefault="00065345" w:rsidP="00BD5268">
      <w:pPr>
        <w:pStyle w:val="Heading1"/>
        <w:tabs>
          <w:tab w:val="left" w:pos="786"/>
        </w:tabs>
        <w:spacing w:before="5"/>
        <w:ind w:left="606" w:right="362" w:firstLine="0"/>
        <w:rPr>
          <w:strike/>
        </w:rPr>
      </w:pPr>
      <w:r>
        <w:t>3.</w:t>
      </w:r>
      <w:r w:rsidRPr="002F4F8C">
        <w:t>НАДАННЯ</w:t>
      </w:r>
      <w:r w:rsidRPr="00BD5268">
        <w:t xml:space="preserve"> </w:t>
      </w:r>
      <w:r w:rsidRPr="002F4F8C">
        <w:t>КОШТІВ</w:t>
      </w:r>
      <w:r w:rsidRPr="00BD5268">
        <w:t xml:space="preserve"> </w:t>
      </w:r>
      <w:r w:rsidRPr="002F4F8C">
        <w:t>У</w:t>
      </w:r>
      <w:r w:rsidRPr="00BD5268">
        <w:t xml:space="preserve"> КРЕДИТ</w:t>
      </w:r>
      <w:r>
        <w:t>.</w:t>
      </w:r>
    </w:p>
    <w:p w:rsidR="00065345" w:rsidRPr="002F4F8C" w:rsidRDefault="00065345" w:rsidP="00093489">
      <w:pPr>
        <w:pStyle w:val="Heading2"/>
        <w:numPr>
          <w:ilvl w:val="1"/>
          <w:numId w:val="60"/>
        </w:numPr>
        <w:tabs>
          <w:tab w:val="left" w:pos="709"/>
        </w:tabs>
        <w:spacing w:line="240" w:lineRule="auto"/>
        <w:ind w:right="291"/>
        <w:rPr>
          <w:sz w:val="22"/>
        </w:rPr>
      </w:pPr>
      <w:r w:rsidRPr="00093489">
        <w:rPr>
          <w:lang w:val="ru-RU"/>
        </w:rPr>
        <w:t xml:space="preserve">Кредитна спілка здійснює діяльність щодо надання коштів у кредит </w:t>
      </w:r>
      <w:r>
        <w:rPr>
          <w:lang w:val="ru-RU"/>
        </w:rPr>
        <w:t xml:space="preserve">в частині </w:t>
      </w:r>
      <w:r w:rsidRPr="00093489">
        <w:rPr>
          <w:lang w:val="ru-RU"/>
        </w:rPr>
        <w:t>надання</w:t>
      </w:r>
      <w:r w:rsidRPr="002F4F8C">
        <w:t xml:space="preserve"> кредитів членам кредитної та надання кредитів іншим кредитним спілкам.</w:t>
      </w:r>
    </w:p>
    <w:p w:rsidR="00065345" w:rsidRPr="002F4F8C" w:rsidRDefault="00065345" w:rsidP="002E0D42">
      <w:pPr>
        <w:pStyle w:val="BodyText"/>
        <w:spacing w:line="272" w:lineRule="exact"/>
      </w:pPr>
      <w:r w:rsidRPr="002F4F8C">
        <w:t>Надання</w:t>
      </w:r>
      <w:r w:rsidRPr="002F4F8C">
        <w:rPr>
          <w:spacing w:val="57"/>
        </w:rPr>
        <w:t xml:space="preserve"> </w:t>
      </w:r>
      <w:r w:rsidRPr="002F4F8C">
        <w:t>коштів</w:t>
      </w:r>
      <w:r w:rsidRPr="00845788">
        <w:rPr>
          <w:lang w:val="ru-RU"/>
        </w:rPr>
        <w:t xml:space="preserve"> </w:t>
      </w:r>
      <w:r w:rsidRPr="002F4F8C">
        <w:t>у</w:t>
      </w:r>
      <w:r>
        <w:t xml:space="preserve"> кредит </w:t>
      </w:r>
      <w:r w:rsidRPr="002F4F8C">
        <w:rPr>
          <w:spacing w:val="-5"/>
        </w:rPr>
        <w:t xml:space="preserve"> </w:t>
      </w:r>
      <w:r w:rsidRPr="002F4F8C">
        <w:t>є</w:t>
      </w:r>
      <w:r w:rsidRPr="002F4F8C">
        <w:rPr>
          <w:spacing w:val="58"/>
        </w:rPr>
        <w:t xml:space="preserve"> </w:t>
      </w:r>
      <w:r w:rsidRPr="002F4F8C">
        <w:rPr>
          <w:spacing w:val="-2"/>
        </w:rPr>
        <w:t>фінансовою</w:t>
      </w:r>
      <w:r>
        <w:rPr>
          <w:spacing w:val="-2"/>
        </w:rPr>
        <w:t xml:space="preserve"> </w:t>
      </w:r>
      <w:r w:rsidRPr="002F4F8C">
        <w:t>послугою,</w:t>
      </w:r>
      <w:r w:rsidRPr="002F4F8C">
        <w:rPr>
          <w:spacing w:val="-1"/>
        </w:rPr>
        <w:t xml:space="preserve"> </w:t>
      </w:r>
      <w:r w:rsidRPr="00BD7E54">
        <w:t xml:space="preserve">яка передбачає </w:t>
      </w:r>
      <w:r>
        <w:rPr>
          <w:lang w:val="ru-RU"/>
        </w:rPr>
        <w:t xml:space="preserve">надання кредиту на </w:t>
      </w:r>
      <w:r w:rsidRPr="002F4F8C">
        <w:t xml:space="preserve"> підставі кредитного договору або іншого договору, який має всі ознаки кредитного</w:t>
      </w:r>
      <w:r w:rsidRPr="002F4F8C">
        <w:rPr>
          <w:spacing w:val="-1"/>
        </w:rPr>
        <w:t xml:space="preserve"> </w:t>
      </w:r>
      <w:r w:rsidRPr="002F4F8C">
        <w:t>договору,</w:t>
      </w:r>
      <w:r w:rsidRPr="002F4F8C">
        <w:rPr>
          <w:spacing w:val="-1"/>
        </w:rPr>
        <w:t xml:space="preserve"> </w:t>
      </w:r>
      <w:r w:rsidRPr="002F4F8C">
        <w:t>визначені статтею</w:t>
      </w:r>
      <w:r w:rsidRPr="002F4F8C">
        <w:rPr>
          <w:spacing w:val="-1"/>
        </w:rPr>
        <w:t xml:space="preserve"> </w:t>
      </w:r>
      <w:r w:rsidRPr="002F4F8C">
        <w:t>1054</w:t>
      </w:r>
      <w:r w:rsidRPr="002F4F8C">
        <w:rPr>
          <w:spacing w:val="-4"/>
        </w:rPr>
        <w:t xml:space="preserve"> </w:t>
      </w:r>
      <w:r w:rsidRPr="002F4F8C">
        <w:t>Цивільного</w:t>
      </w:r>
      <w:r w:rsidRPr="002F4F8C">
        <w:rPr>
          <w:spacing w:val="-1"/>
        </w:rPr>
        <w:t xml:space="preserve"> </w:t>
      </w:r>
      <w:r w:rsidRPr="002F4F8C">
        <w:t>кодексу</w:t>
      </w:r>
      <w:r w:rsidRPr="002F4F8C">
        <w:rPr>
          <w:spacing w:val="-6"/>
        </w:rPr>
        <w:t xml:space="preserve"> </w:t>
      </w:r>
      <w:r w:rsidRPr="002F4F8C">
        <w:t>України,</w:t>
      </w:r>
      <w:r w:rsidRPr="002F4F8C">
        <w:rPr>
          <w:spacing w:val="-1"/>
        </w:rPr>
        <w:t xml:space="preserve"> </w:t>
      </w:r>
      <w:r w:rsidRPr="002F4F8C">
        <w:t>та яка</w:t>
      </w:r>
      <w:r w:rsidRPr="002F4F8C">
        <w:rPr>
          <w:spacing w:val="-2"/>
        </w:rPr>
        <w:t xml:space="preserve"> </w:t>
      </w:r>
      <w:r w:rsidRPr="002F4F8C">
        <w:t>передбачає надання Спілкою кредитів членам Спілки та\або іншим кредитним спілкам згідно Закону</w:t>
      </w:r>
      <w:r w:rsidRPr="002F4F8C">
        <w:rPr>
          <w:spacing w:val="-1"/>
        </w:rPr>
        <w:t xml:space="preserve"> </w:t>
      </w:r>
      <w:r w:rsidRPr="002F4F8C">
        <w:t>України «Про кредитні спілки», Закону України «Про фінансові послуги і фінансові компанії» та  на підставі кредитного договору.</w:t>
      </w:r>
    </w:p>
    <w:p w:rsidR="00065345" w:rsidRPr="00F24A5B" w:rsidRDefault="00065345" w:rsidP="002F4F8C">
      <w:pPr>
        <w:pStyle w:val="BodyText"/>
        <w:spacing w:before="1"/>
        <w:ind w:right="286"/>
      </w:pPr>
      <w:r w:rsidRPr="002F4F8C">
        <w:t xml:space="preserve">Надання коштів </w:t>
      </w:r>
      <w:r w:rsidRPr="00F24A5B">
        <w:t xml:space="preserve">у кредит </w:t>
      </w:r>
      <w:r w:rsidRPr="002F4F8C">
        <w:t>здійснюється Спілкою на</w:t>
      </w:r>
      <w:r w:rsidRPr="00F24A5B">
        <w:t xml:space="preserve"> </w:t>
      </w:r>
      <w:r w:rsidRPr="002F4F8C">
        <w:t xml:space="preserve">підставі ліцензії з </w:t>
      </w:r>
      <w:r w:rsidRPr="00F24A5B">
        <w:t>надання коштів  та банківських металів у кредит.</w:t>
      </w:r>
    </w:p>
    <w:p w:rsidR="00065345" w:rsidRPr="002F4F8C" w:rsidRDefault="00065345" w:rsidP="00093489">
      <w:pPr>
        <w:pStyle w:val="Heading2"/>
        <w:numPr>
          <w:ilvl w:val="1"/>
          <w:numId w:val="59"/>
        </w:numPr>
        <w:tabs>
          <w:tab w:val="left" w:pos="897"/>
        </w:tabs>
        <w:spacing w:before="5"/>
        <w:ind w:left="897"/>
        <w:rPr>
          <w:sz w:val="22"/>
        </w:rPr>
      </w:pPr>
      <w:r w:rsidRPr="002F4F8C">
        <w:rPr>
          <w:lang w:val="ru-RU"/>
        </w:rPr>
        <w:t xml:space="preserve"> </w:t>
      </w:r>
      <w:r w:rsidRPr="002F4F8C">
        <w:t>Загальні</w:t>
      </w:r>
      <w:r w:rsidRPr="002F4F8C">
        <w:rPr>
          <w:spacing w:val="-5"/>
        </w:rPr>
        <w:t xml:space="preserve"> </w:t>
      </w:r>
      <w:r w:rsidRPr="002F4F8C">
        <w:t>питання</w:t>
      </w:r>
      <w:r w:rsidRPr="002F4F8C">
        <w:rPr>
          <w:spacing w:val="-2"/>
        </w:rPr>
        <w:t xml:space="preserve"> </w:t>
      </w:r>
      <w:r w:rsidRPr="002F4F8C">
        <w:t>здійснення</w:t>
      </w:r>
      <w:r w:rsidRPr="002F4F8C">
        <w:rPr>
          <w:spacing w:val="-5"/>
        </w:rPr>
        <w:t xml:space="preserve"> </w:t>
      </w:r>
      <w:r w:rsidRPr="002F4F8C">
        <w:t>діяльності</w:t>
      </w:r>
      <w:r w:rsidRPr="002F4F8C">
        <w:rPr>
          <w:spacing w:val="-4"/>
        </w:rPr>
        <w:t xml:space="preserve"> </w:t>
      </w:r>
      <w:r w:rsidRPr="002F4F8C">
        <w:t>по</w:t>
      </w:r>
      <w:r w:rsidRPr="002F4F8C">
        <w:rPr>
          <w:spacing w:val="-3"/>
        </w:rPr>
        <w:t xml:space="preserve"> </w:t>
      </w:r>
      <w:r w:rsidRPr="002F4F8C">
        <w:t>наданню</w:t>
      </w:r>
      <w:r w:rsidRPr="002F4F8C">
        <w:rPr>
          <w:spacing w:val="-3"/>
        </w:rPr>
        <w:t xml:space="preserve"> </w:t>
      </w:r>
      <w:r w:rsidRPr="002F4F8C">
        <w:t>кредитів</w:t>
      </w:r>
      <w:r w:rsidRPr="002F4F8C">
        <w:rPr>
          <w:spacing w:val="-4"/>
        </w:rPr>
        <w:t xml:space="preserve"> </w:t>
      </w:r>
      <w:r w:rsidRPr="002F4F8C">
        <w:t>членам</w:t>
      </w:r>
      <w:r w:rsidRPr="002F4F8C">
        <w:rPr>
          <w:spacing w:val="-3"/>
        </w:rPr>
        <w:t xml:space="preserve"> </w:t>
      </w:r>
      <w:r w:rsidRPr="002F4F8C">
        <w:rPr>
          <w:spacing w:val="-2"/>
        </w:rPr>
        <w:t>Спілки.</w:t>
      </w:r>
    </w:p>
    <w:p w:rsidR="00065345" w:rsidRPr="002F4F8C" w:rsidRDefault="00065345" w:rsidP="002F4F8C">
      <w:pPr>
        <w:pStyle w:val="BodyText"/>
        <w:ind w:right="285"/>
      </w:pPr>
      <w:r w:rsidRPr="002F4F8C">
        <w:t>Кредитом наданим члену Спілки є грошові кошти надані Спілкою члену (позичальникові) Спілки на умовах їх платності, строковості та забезпеченості в безготівковій формі під процент, у розмірі та на умовах, установлених кредитним договором з дотриманням вимоги повернення грошових коштів та сплати процентів у зазначені кредитним договором строки.</w:t>
      </w:r>
    </w:p>
    <w:p w:rsidR="00065345" w:rsidRPr="002F4F8C" w:rsidRDefault="00065345" w:rsidP="00093489">
      <w:pPr>
        <w:pStyle w:val="Heading2"/>
        <w:numPr>
          <w:ilvl w:val="1"/>
          <w:numId w:val="59"/>
        </w:numPr>
        <w:tabs>
          <w:tab w:val="left" w:pos="897"/>
        </w:tabs>
        <w:ind w:left="897"/>
        <w:rPr>
          <w:sz w:val="22"/>
        </w:rPr>
      </w:pPr>
      <w:r w:rsidRPr="002F4F8C">
        <w:t>Умови</w:t>
      </w:r>
      <w:r w:rsidRPr="002F4F8C">
        <w:rPr>
          <w:spacing w:val="-3"/>
        </w:rPr>
        <w:t xml:space="preserve"> </w:t>
      </w:r>
      <w:r w:rsidRPr="002F4F8C">
        <w:t>надання</w:t>
      </w:r>
      <w:r w:rsidRPr="002F4F8C">
        <w:rPr>
          <w:spacing w:val="-5"/>
        </w:rPr>
        <w:t xml:space="preserve"> </w:t>
      </w:r>
      <w:r w:rsidRPr="002F4F8C">
        <w:t>кредитів</w:t>
      </w:r>
      <w:r w:rsidRPr="002F4F8C">
        <w:rPr>
          <w:spacing w:val="-3"/>
        </w:rPr>
        <w:t xml:space="preserve"> </w:t>
      </w:r>
      <w:r w:rsidRPr="002F4F8C">
        <w:t>членам</w:t>
      </w:r>
      <w:r w:rsidRPr="002F4F8C">
        <w:rPr>
          <w:spacing w:val="-3"/>
        </w:rPr>
        <w:t xml:space="preserve"> </w:t>
      </w:r>
      <w:r w:rsidRPr="002F4F8C">
        <w:rPr>
          <w:spacing w:val="-2"/>
        </w:rPr>
        <w:t>Спілки.</w:t>
      </w:r>
    </w:p>
    <w:p w:rsidR="00065345" w:rsidRPr="002F4F8C" w:rsidRDefault="00065345" w:rsidP="00093489">
      <w:pPr>
        <w:pStyle w:val="ListParagraph"/>
        <w:numPr>
          <w:ilvl w:val="2"/>
          <w:numId w:val="59"/>
        </w:numPr>
        <w:tabs>
          <w:tab w:val="left" w:pos="1077"/>
        </w:tabs>
        <w:spacing w:line="274" w:lineRule="exact"/>
        <w:ind w:left="1077" w:hanging="540"/>
        <w:rPr>
          <w:sz w:val="24"/>
        </w:rPr>
      </w:pPr>
      <w:r w:rsidRPr="002F4F8C">
        <w:rPr>
          <w:sz w:val="24"/>
        </w:rPr>
        <w:t>Спілка</w:t>
      </w:r>
      <w:r w:rsidRPr="002F4F8C">
        <w:rPr>
          <w:spacing w:val="-7"/>
          <w:sz w:val="24"/>
        </w:rPr>
        <w:t xml:space="preserve"> </w:t>
      </w:r>
      <w:r w:rsidRPr="002F4F8C">
        <w:rPr>
          <w:sz w:val="24"/>
        </w:rPr>
        <w:t>надає</w:t>
      </w:r>
      <w:r w:rsidRPr="002F4F8C">
        <w:rPr>
          <w:spacing w:val="-3"/>
          <w:sz w:val="24"/>
        </w:rPr>
        <w:t xml:space="preserve"> </w:t>
      </w:r>
      <w:r w:rsidRPr="002F4F8C">
        <w:rPr>
          <w:sz w:val="24"/>
        </w:rPr>
        <w:t>членам</w:t>
      </w:r>
      <w:r w:rsidRPr="002F4F8C">
        <w:rPr>
          <w:spacing w:val="-3"/>
          <w:sz w:val="24"/>
        </w:rPr>
        <w:t xml:space="preserve"> </w:t>
      </w:r>
      <w:r w:rsidRPr="002F4F8C">
        <w:rPr>
          <w:sz w:val="24"/>
        </w:rPr>
        <w:t>Спілки</w:t>
      </w:r>
      <w:r w:rsidRPr="002F4F8C">
        <w:rPr>
          <w:spacing w:val="-4"/>
          <w:sz w:val="24"/>
        </w:rPr>
        <w:t xml:space="preserve"> </w:t>
      </w:r>
      <w:r w:rsidRPr="002F4F8C">
        <w:rPr>
          <w:sz w:val="24"/>
        </w:rPr>
        <w:t>наступні</w:t>
      </w:r>
      <w:r w:rsidRPr="002F4F8C">
        <w:rPr>
          <w:spacing w:val="-2"/>
          <w:sz w:val="24"/>
        </w:rPr>
        <w:t xml:space="preserve"> </w:t>
      </w:r>
      <w:r w:rsidRPr="002F4F8C">
        <w:rPr>
          <w:sz w:val="24"/>
        </w:rPr>
        <w:t>види</w:t>
      </w:r>
      <w:r w:rsidRPr="002F4F8C">
        <w:rPr>
          <w:spacing w:val="-1"/>
          <w:sz w:val="24"/>
        </w:rPr>
        <w:t xml:space="preserve"> </w:t>
      </w:r>
      <w:r w:rsidRPr="002F4F8C">
        <w:rPr>
          <w:spacing w:val="-2"/>
          <w:sz w:val="24"/>
        </w:rPr>
        <w:t>кредитів:</w:t>
      </w:r>
    </w:p>
    <w:p w:rsidR="00065345" w:rsidRPr="002F4F8C" w:rsidRDefault="00065345" w:rsidP="002F4F8C">
      <w:pPr>
        <w:tabs>
          <w:tab w:val="left" w:pos="1257"/>
        </w:tabs>
        <w:ind w:left="537"/>
        <w:jc w:val="both"/>
        <w:rPr>
          <w:sz w:val="24"/>
        </w:rPr>
      </w:pPr>
      <w:r w:rsidRPr="002F4F8C">
        <w:rPr>
          <w:b/>
          <w:i/>
          <w:sz w:val="24"/>
          <w:lang w:val="ru-RU"/>
        </w:rPr>
        <w:t xml:space="preserve">3.3.1.1. </w:t>
      </w:r>
      <w:r w:rsidRPr="002F4F8C">
        <w:rPr>
          <w:b/>
          <w:i/>
          <w:sz w:val="24"/>
        </w:rPr>
        <w:t>За</w:t>
      </w:r>
      <w:r w:rsidRPr="002F4F8C">
        <w:rPr>
          <w:b/>
          <w:i/>
          <w:spacing w:val="-2"/>
          <w:sz w:val="24"/>
        </w:rPr>
        <w:t xml:space="preserve"> </w:t>
      </w:r>
      <w:r w:rsidRPr="002F4F8C">
        <w:rPr>
          <w:b/>
          <w:i/>
          <w:sz w:val="24"/>
        </w:rPr>
        <w:t>строком</w:t>
      </w:r>
      <w:r w:rsidRPr="002F4F8C">
        <w:rPr>
          <w:b/>
          <w:i/>
          <w:spacing w:val="-1"/>
          <w:sz w:val="24"/>
        </w:rPr>
        <w:t xml:space="preserve"> </w:t>
      </w:r>
      <w:r w:rsidRPr="002F4F8C">
        <w:rPr>
          <w:b/>
          <w:i/>
          <w:sz w:val="24"/>
        </w:rPr>
        <w:t>дії</w:t>
      </w:r>
      <w:r w:rsidRPr="002F4F8C">
        <w:rPr>
          <w:b/>
          <w:i/>
          <w:spacing w:val="-1"/>
          <w:sz w:val="24"/>
        </w:rPr>
        <w:t xml:space="preserve"> </w:t>
      </w:r>
      <w:r w:rsidRPr="002F4F8C">
        <w:rPr>
          <w:b/>
          <w:i/>
          <w:sz w:val="24"/>
        </w:rPr>
        <w:t>договору:</w:t>
      </w:r>
      <w:r w:rsidRPr="002F4F8C">
        <w:rPr>
          <w:b/>
          <w:i/>
          <w:spacing w:val="-1"/>
          <w:sz w:val="24"/>
        </w:rPr>
        <w:t xml:space="preserve"> </w:t>
      </w:r>
      <w:r w:rsidRPr="002F4F8C">
        <w:rPr>
          <w:sz w:val="24"/>
        </w:rPr>
        <w:t>кредити</w:t>
      </w:r>
      <w:r w:rsidRPr="002F4F8C">
        <w:rPr>
          <w:spacing w:val="-3"/>
          <w:sz w:val="24"/>
        </w:rPr>
        <w:t xml:space="preserve"> </w:t>
      </w:r>
      <w:r w:rsidRPr="002F4F8C">
        <w:rPr>
          <w:sz w:val="24"/>
        </w:rPr>
        <w:t>зі</w:t>
      </w:r>
      <w:r w:rsidRPr="002F4F8C">
        <w:rPr>
          <w:spacing w:val="-1"/>
          <w:sz w:val="24"/>
        </w:rPr>
        <w:t xml:space="preserve"> </w:t>
      </w:r>
      <w:r w:rsidRPr="002F4F8C">
        <w:rPr>
          <w:sz w:val="24"/>
        </w:rPr>
        <w:t>строком</w:t>
      </w:r>
      <w:r w:rsidRPr="002F4F8C">
        <w:rPr>
          <w:spacing w:val="-3"/>
          <w:sz w:val="24"/>
        </w:rPr>
        <w:t xml:space="preserve"> </w:t>
      </w:r>
      <w:r w:rsidRPr="002F4F8C">
        <w:rPr>
          <w:sz w:val="24"/>
        </w:rPr>
        <w:t>від</w:t>
      </w:r>
      <w:r w:rsidRPr="002F4F8C">
        <w:rPr>
          <w:spacing w:val="-1"/>
          <w:sz w:val="24"/>
        </w:rPr>
        <w:t xml:space="preserve"> </w:t>
      </w:r>
      <w:r w:rsidRPr="002F4F8C">
        <w:rPr>
          <w:sz w:val="24"/>
        </w:rPr>
        <w:t>1</w:t>
      </w:r>
      <w:r w:rsidRPr="002F4F8C">
        <w:rPr>
          <w:spacing w:val="-1"/>
          <w:sz w:val="24"/>
        </w:rPr>
        <w:t xml:space="preserve"> </w:t>
      </w:r>
      <w:r w:rsidRPr="002F4F8C">
        <w:rPr>
          <w:sz w:val="24"/>
        </w:rPr>
        <w:t>до</w:t>
      </w:r>
      <w:r w:rsidRPr="002F4F8C">
        <w:rPr>
          <w:spacing w:val="-1"/>
          <w:sz w:val="24"/>
        </w:rPr>
        <w:t xml:space="preserve"> </w:t>
      </w:r>
      <w:r w:rsidRPr="002F4F8C">
        <w:rPr>
          <w:sz w:val="24"/>
        </w:rPr>
        <w:t>60</w:t>
      </w:r>
      <w:r w:rsidRPr="002F4F8C">
        <w:rPr>
          <w:spacing w:val="-1"/>
          <w:sz w:val="24"/>
        </w:rPr>
        <w:t xml:space="preserve"> </w:t>
      </w:r>
      <w:r w:rsidRPr="002F4F8C">
        <w:rPr>
          <w:sz w:val="24"/>
        </w:rPr>
        <w:t>місяців</w:t>
      </w:r>
      <w:r w:rsidRPr="002F4F8C">
        <w:rPr>
          <w:spacing w:val="-2"/>
          <w:sz w:val="24"/>
        </w:rPr>
        <w:t xml:space="preserve"> включно.</w:t>
      </w:r>
    </w:p>
    <w:p w:rsidR="00065345" w:rsidRPr="002F4F8C" w:rsidRDefault="00065345" w:rsidP="002F4F8C">
      <w:pPr>
        <w:pStyle w:val="Heading3"/>
        <w:tabs>
          <w:tab w:val="left" w:pos="1257"/>
        </w:tabs>
        <w:ind w:left="537" w:firstLine="0"/>
        <w:jc w:val="both"/>
        <w:rPr>
          <w:lang w:val="en-US"/>
        </w:rPr>
      </w:pPr>
      <w:r w:rsidRPr="002F4F8C">
        <w:rPr>
          <w:lang w:val="en-US"/>
        </w:rPr>
        <w:t xml:space="preserve">3.3.1.2. </w:t>
      </w:r>
      <w:r w:rsidRPr="002F4F8C">
        <w:t>За</w:t>
      </w:r>
      <w:r w:rsidRPr="002F4F8C">
        <w:rPr>
          <w:spacing w:val="-1"/>
        </w:rPr>
        <w:t xml:space="preserve"> </w:t>
      </w:r>
      <w:r w:rsidRPr="002F4F8C">
        <w:t xml:space="preserve">цільовим </w:t>
      </w:r>
      <w:r w:rsidRPr="002F4F8C">
        <w:rPr>
          <w:spacing w:val="-2"/>
        </w:rPr>
        <w:t>призначенням:</w:t>
      </w:r>
    </w:p>
    <w:p w:rsidR="00065345" w:rsidRPr="00CC5CEF" w:rsidRDefault="00065345" w:rsidP="002F4F8C">
      <w:pPr>
        <w:pStyle w:val="ListParagraph"/>
        <w:numPr>
          <w:ilvl w:val="0"/>
          <w:numId w:val="45"/>
        </w:numPr>
        <w:tabs>
          <w:tab w:val="left" w:pos="795"/>
        </w:tabs>
        <w:ind w:left="795" w:hanging="258"/>
        <w:rPr>
          <w:b/>
          <w:bCs/>
          <w:sz w:val="24"/>
        </w:rPr>
      </w:pPr>
      <w:r w:rsidRPr="00CC5CEF">
        <w:rPr>
          <w:b/>
          <w:bCs/>
          <w:spacing w:val="-2"/>
          <w:sz w:val="24"/>
          <w:lang w:val="ru-RU"/>
        </w:rPr>
        <w:t>к</w:t>
      </w:r>
      <w:r w:rsidRPr="00CC5CEF">
        <w:rPr>
          <w:b/>
          <w:bCs/>
          <w:spacing w:val="-2"/>
          <w:sz w:val="24"/>
        </w:rPr>
        <w:t>редити</w:t>
      </w:r>
      <w:r w:rsidRPr="00CC5CEF">
        <w:rPr>
          <w:b/>
          <w:bCs/>
          <w:spacing w:val="-2"/>
          <w:sz w:val="24"/>
          <w:lang w:val="en-US"/>
        </w:rPr>
        <w:t xml:space="preserve"> </w:t>
      </w:r>
      <w:r w:rsidRPr="00CC5CEF">
        <w:rPr>
          <w:b/>
          <w:bCs/>
          <w:spacing w:val="-2"/>
          <w:sz w:val="24"/>
          <w:lang w:val="ru-RU"/>
        </w:rPr>
        <w:t>на комерційну діяльність:</w:t>
      </w:r>
    </w:p>
    <w:p w:rsidR="00065345" w:rsidRPr="00CC5CEF" w:rsidRDefault="00065345" w:rsidP="002F4F8C">
      <w:pPr>
        <w:widowControl/>
        <w:autoSpaceDE/>
        <w:autoSpaceDN/>
        <w:ind w:firstLine="537"/>
        <w:jc w:val="both"/>
        <w:rPr>
          <w:sz w:val="24"/>
        </w:rPr>
      </w:pPr>
      <w:r w:rsidRPr="00CC5CEF">
        <w:rPr>
          <w:sz w:val="24"/>
        </w:rPr>
        <w:t xml:space="preserve">Купівля транспортних засобів – мотоцикли, мотоколяски, скутери; </w:t>
      </w:r>
    </w:p>
    <w:p w:rsidR="00065345" w:rsidRPr="00CC5CEF" w:rsidRDefault="00065345" w:rsidP="002F4F8C">
      <w:pPr>
        <w:widowControl/>
        <w:autoSpaceDE/>
        <w:autoSpaceDN/>
        <w:ind w:firstLine="537"/>
        <w:jc w:val="both"/>
        <w:rPr>
          <w:sz w:val="24"/>
        </w:rPr>
      </w:pPr>
      <w:r w:rsidRPr="00CC5CEF">
        <w:rPr>
          <w:sz w:val="24"/>
        </w:rPr>
        <w:t>Купівля транспортних засобів – легкові автомобілі;</w:t>
      </w:r>
    </w:p>
    <w:p w:rsidR="00065345" w:rsidRPr="00CC5CEF" w:rsidRDefault="00065345" w:rsidP="002F4F8C">
      <w:pPr>
        <w:widowControl/>
        <w:autoSpaceDE/>
        <w:autoSpaceDN/>
        <w:ind w:firstLine="537"/>
        <w:jc w:val="both"/>
        <w:rPr>
          <w:sz w:val="24"/>
        </w:rPr>
      </w:pPr>
      <w:r w:rsidRPr="00CC5CEF">
        <w:rPr>
          <w:sz w:val="24"/>
        </w:rPr>
        <w:t>Купівля транспортних засобів, крім легкових автомобілів, мотоциклів, мотоколясок, скутерів;</w:t>
      </w:r>
    </w:p>
    <w:p w:rsidR="00065345" w:rsidRPr="00CC5CEF" w:rsidRDefault="00065345" w:rsidP="002F4F8C">
      <w:pPr>
        <w:widowControl/>
        <w:autoSpaceDE/>
        <w:autoSpaceDN/>
        <w:ind w:firstLine="537"/>
        <w:jc w:val="both"/>
        <w:rPr>
          <w:sz w:val="24"/>
        </w:rPr>
      </w:pPr>
      <w:r w:rsidRPr="00CC5CEF">
        <w:rPr>
          <w:sz w:val="24"/>
        </w:rPr>
        <w:t>Придбання земельних ділянок сільскогосподарського призначення;</w:t>
      </w:r>
    </w:p>
    <w:p w:rsidR="00065345" w:rsidRPr="00CC5CEF" w:rsidRDefault="00065345" w:rsidP="002F4F8C">
      <w:pPr>
        <w:widowControl/>
        <w:autoSpaceDE/>
        <w:autoSpaceDN/>
        <w:ind w:firstLine="537"/>
        <w:jc w:val="both"/>
        <w:rPr>
          <w:sz w:val="24"/>
        </w:rPr>
      </w:pPr>
      <w:r w:rsidRPr="00CC5CEF">
        <w:rPr>
          <w:sz w:val="24"/>
        </w:rPr>
        <w:t>Придбання, будівництво та реконструкцію іншої нерухомості (крім земельних ділянок);</w:t>
      </w:r>
    </w:p>
    <w:p w:rsidR="00065345" w:rsidRPr="00CC5CEF" w:rsidRDefault="00065345" w:rsidP="002F4F8C">
      <w:pPr>
        <w:widowControl/>
        <w:autoSpaceDE/>
        <w:autoSpaceDN/>
        <w:ind w:firstLine="537"/>
        <w:jc w:val="both"/>
        <w:rPr>
          <w:sz w:val="24"/>
        </w:rPr>
      </w:pPr>
      <w:r w:rsidRPr="00CC5CEF">
        <w:rPr>
          <w:sz w:val="24"/>
        </w:rPr>
        <w:t>Поповнення обігових коштів для господарської діяльності;</w:t>
      </w:r>
    </w:p>
    <w:p w:rsidR="00065345" w:rsidRPr="002F4F8C" w:rsidRDefault="00065345" w:rsidP="002F4F8C">
      <w:pPr>
        <w:widowControl/>
        <w:autoSpaceDE/>
        <w:autoSpaceDN/>
        <w:jc w:val="both"/>
        <w:rPr>
          <w:sz w:val="24"/>
        </w:rPr>
      </w:pPr>
      <w:r w:rsidRPr="00CC5CEF">
        <w:rPr>
          <w:sz w:val="24"/>
        </w:rPr>
        <w:t xml:space="preserve">         Капітальні інвестиції для господарської діяльності.</w:t>
      </w:r>
    </w:p>
    <w:p w:rsidR="00065345" w:rsidRPr="003C64A1" w:rsidRDefault="00065345" w:rsidP="002F4F8C">
      <w:pPr>
        <w:pStyle w:val="ListParagraph"/>
        <w:numPr>
          <w:ilvl w:val="0"/>
          <w:numId w:val="45"/>
        </w:numPr>
        <w:tabs>
          <w:tab w:val="left" w:pos="795"/>
        </w:tabs>
        <w:spacing w:before="1"/>
        <w:ind w:left="795" w:hanging="258"/>
        <w:rPr>
          <w:b/>
          <w:bCs/>
          <w:sz w:val="24"/>
        </w:rPr>
      </w:pPr>
      <w:r w:rsidRPr="003C64A1">
        <w:rPr>
          <w:b/>
          <w:bCs/>
          <w:sz w:val="24"/>
          <w:lang w:val="ru-RU"/>
        </w:rPr>
        <w:t>споживчий кредит</w:t>
      </w:r>
      <w:r w:rsidRPr="003C64A1">
        <w:rPr>
          <w:b/>
          <w:bCs/>
          <w:spacing w:val="-2"/>
          <w:sz w:val="24"/>
          <w:lang w:val="ru-RU"/>
        </w:rPr>
        <w:t>:</w:t>
      </w:r>
    </w:p>
    <w:p w:rsidR="00065345" w:rsidRPr="002F4F8C" w:rsidRDefault="00065345" w:rsidP="002F4F8C">
      <w:pPr>
        <w:tabs>
          <w:tab w:val="left" w:pos="795"/>
        </w:tabs>
        <w:spacing w:before="1"/>
        <w:ind w:left="537"/>
        <w:jc w:val="both"/>
        <w:rPr>
          <w:sz w:val="24"/>
        </w:rPr>
      </w:pPr>
      <w:r w:rsidRPr="002F4F8C">
        <w:rPr>
          <w:sz w:val="24"/>
        </w:rPr>
        <w:t>Купiвля побутової технiки, аудiотехнiки, фотоапаратури та обладнання для оброблення iнформацiї (для фізичних осіб та фізичних осіб-підприємців);</w:t>
      </w:r>
    </w:p>
    <w:p w:rsidR="00065345" w:rsidRPr="002F4F8C" w:rsidRDefault="00065345" w:rsidP="002F4F8C">
      <w:pPr>
        <w:widowControl/>
        <w:autoSpaceDE/>
        <w:autoSpaceDN/>
        <w:ind w:firstLine="537"/>
        <w:jc w:val="both"/>
        <w:rPr>
          <w:sz w:val="24"/>
        </w:rPr>
      </w:pPr>
      <w:r w:rsidRPr="002F4F8C">
        <w:rPr>
          <w:sz w:val="24"/>
        </w:rPr>
        <w:t xml:space="preserve">Купівля транспортних засобів – мотоцикли, мотоколяски, скутери; </w:t>
      </w:r>
    </w:p>
    <w:p w:rsidR="00065345" w:rsidRPr="002F4F8C" w:rsidRDefault="00065345" w:rsidP="002F4F8C">
      <w:pPr>
        <w:widowControl/>
        <w:autoSpaceDE/>
        <w:autoSpaceDN/>
        <w:ind w:firstLine="537"/>
        <w:jc w:val="both"/>
        <w:rPr>
          <w:sz w:val="24"/>
        </w:rPr>
      </w:pPr>
      <w:r w:rsidRPr="002F4F8C">
        <w:rPr>
          <w:sz w:val="24"/>
        </w:rPr>
        <w:t>Купівля транспортних засобів – легкові автомобілі;</w:t>
      </w:r>
    </w:p>
    <w:p w:rsidR="00065345" w:rsidRPr="002F4F8C" w:rsidRDefault="00065345" w:rsidP="002F4F8C">
      <w:pPr>
        <w:widowControl/>
        <w:autoSpaceDE/>
        <w:autoSpaceDN/>
        <w:ind w:firstLine="537"/>
        <w:jc w:val="both"/>
        <w:rPr>
          <w:sz w:val="24"/>
        </w:rPr>
      </w:pPr>
      <w:r w:rsidRPr="002F4F8C">
        <w:rPr>
          <w:sz w:val="24"/>
        </w:rPr>
        <w:t>Купівля транспортних засобів, крім легкових автомобілів, мотоциклів, мотоколясок, скутерів;</w:t>
      </w:r>
    </w:p>
    <w:p w:rsidR="00065345" w:rsidRPr="002F4F8C" w:rsidRDefault="00065345" w:rsidP="002F4F8C">
      <w:pPr>
        <w:widowControl/>
        <w:autoSpaceDE/>
        <w:autoSpaceDN/>
        <w:ind w:firstLine="537"/>
        <w:jc w:val="both"/>
        <w:rPr>
          <w:sz w:val="24"/>
        </w:rPr>
      </w:pPr>
      <w:r w:rsidRPr="002F4F8C">
        <w:rPr>
          <w:sz w:val="24"/>
        </w:rPr>
        <w:t>Освiта (для фізичних осіб та фізичних осіб-підприємців);</w:t>
      </w:r>
    </w:p>
    <w:p w:rsidR="00065345" w:rsidRPr="000E7C94" w:rsidRDefault="00065345" w:rsidP="002F4F8C">
      <w:pPr>
        <w:widowControl/>
        <w:autoSpaceDE/>
        <w:autoSpaceDN/>
        <w:ind w:firstLine="537"/>
        <w:jc w:val="both"/>
        <w:rPr>
          <w:sz w:val="24"/>
        </w:rPr>
      </w:pPr>
      <w:r w:rsidRPr="002F4F8C">
        <w:rPr>
          <w:sz w:val="24"/>
        </w:rPr>
        <w:t xml:space="preserve">Іншi </w:t>
      </w:r>
      <w:r>
        <w:rPr>
          <w:sz w:val="24"/>
        </w:rPr>
        <w:t>види iндивiдуального споживання</w:t>
      </w:r>
      <w:r w:rsidRPr="002F4F8C">
        <w:rPr>
          <w:sz w:val="24"/>
        </w:rPr>
        <w:t>;</w:t>
      </w:r>
    </w:p>
    <w:p w:rsidR="00065345" w:rsidRPr="000E7C94" w:rsidRDefault="00065345" w:rsidP="002F4F8C">
      <w:pPr>
        <w:widowControl/>
        <w:autoSpaceDE/>
        <w:autoSpaceDN/>
        <w:ind w:firstLine="537"/>
        <w:jc w:val="both"/>
        <w:rPr>
          <w:sz w:val="24"/>
        </w:rPr>
      </w:pPr>
      <w:r w:rsidRPr="00D9637D">
        <w:rPr>
          <w:sz w:val="24"/>
        </w:rPr>
        <w:t>Придбання, будівництво та реконструкцію іншої нерухомості (крім земельних ділянок)</w:t>
      </w:r>
      <w:r w:rsidRPr="000E7C94">
        <w:rPr>
          <w:sz w:val="24"/>
        </w:rPr>
        <w:t>;</w:t>
      </w:r>
    </w:p>
    <w:p w:rsidR="00065345" w:rsidRPr="00D9637D" w:rsidRDefault="00065345" w:rsidP="002F4F8C">
      <w:pPr>
        <w:widowControl/>
        <w:autoSpaceDE/>
        <w:autoSpaceDN/>
        <w:ind w:firstLine="537"/>
        <w:jc w:val="both"/>
        <w:rPr>
          <w:sz w:val="24"/>
        </w:rPr>
      </w:pPr>
      <w:r w:rsidRPr="00D9637D">
        <w:rPr>
          <w:sz w:val="24"/>
        </w:rPr>
        <w:t>Ремонт нерухомого майна</w:t>
      </w:r>
      <w:r w:rsidRPr="000E7C94">
        <w:rPr>
          <w:sz w:val="24"/>
          <w:lang w:val="ru-RU"/>
        </w:rPr>
        <w:t>;</w:t>
      </w:r>
      <w:r w:rsidRPr="00D9637D">
        <w:rPr>
          <w:sz w:val="24"/>
        </w:rPr>
        <w:t> </w:t>
      </w:r>
    </w:p>
    <w:p w:rsidR="00065345" w:rsidRPr="002F4F8C" w:rsidRDefault="00065345" w:rsidP="002F4F8C">
      <w:pPr>
        <w:widowControl/>
        <w:autoSpaceDE/>
        <w:autoSpaceDN/>
        <w:ind w:firstLine="537"/>
        <w:jc w:val="both"/>
        <w:rPr>
          <w:sz w:val="24"/>
        </w:rPr>
      </w:pPr>
      <w:r w:rsidRPr="002F4F8C">
        <w:rPr>
          <w:sz w:val="24"/>
        </w:rPr>
        <w:t>Ведення особистого селянського господарства.</w:t>
      </w:r>
    </w:p>
    <w:p w:rsidR="00065345" w:rsidRPr="008B09FE" w:rsidRDefault="00065345" w:rsidP="002F4F8C">
      <w:pPr>
        <w:pStyle w:val="ListParagraph"/>
        <w:numPr>
          <w:ilvl w:val="0"/>
          <w:numId w:val="45"/>
        </w:numPr>
        <w:tabs>
          <w:tab w:val="left" w:pos="795"/>
        </w:tabs>
        <w:rPr>
          <w:b/>
          <w:bCs/>
          <w:sz w:val="24"/>
        </w:rPr>
      </w:pPr>
      <w:r w:rsidRPr="008B09FE">
        <w:rPr>
          <w:b/>
          <w:bCs/>
          <w:sz w:val="24"/>
          <w:lang w:val="ru-RU"/>
        </w:rPr>
        <w:t>інші кредити</w:t>
      </w:r>
      <w:r w:rsidRPr="008B09FE">
        <w:rPr>
          <w:b/>
          <w:bCs/>
          <w:spacing w:val="-2"/>
          <w:sz w:val="24"/>
          <w:lang w:val="ru-RU"/>
        </w:rPr>
        <w:t>:</w:t>
      </w:r>
    </w:p>
    <w:p w:rsidR="00065345" w:rsidRPr="008B09FE" w:rsidRDefault="00065345" w:rsidP="00093489">
      <w:pPr>
        <w:pStyle w:val="ListParagraph"/>
        <w:numPr>
          <w:ilvl w:val="4"/>
          <w:numId w:val="59"/>
        </w:numPr>
        <w:tabs>
          <w:tab w:val="left" w:pos="675"/>
        </w:tabs>
        <w:ind w:left="537" w:right="292" w:firstLine="0"/>
        <w:rPr>
          <w:sz w:val="24"/>
        </w:rPr>
      </w:pPr>
      <w:r w:rsidRPr="008B09FE">
        <w:rPr>
          <w:sz w:val="24"/>
        </w:rPr>
        <w:t>Інше (у тому числі кредити, надані іншим банкам та органам державної влади);</w:t>
      </w:r>
    </w:p>
    <w:p w:rsidR="00065345" w:rsidRPr="008B09FE" w:rsidRDefault="00065345" w:rsidP="00093489">
      <w:pPr>
        <w:pStyle w:val="ListParagraph"/>
        <w:numPr>
          <w:ilvl w:val="4"/>
          <w:numId w:val="59"/>
        </w:numPr>
        <w:tabs>
          <w:tab w:val="left" w:pos="675"/>
        </w:tabs>
        <w:ind w:left="537" w:right="292" w:firstLine="0"/>
        <w:rPr>
          <w:sz w:val="24"/>
        </w:rPr>
      </w:pPr>
      <w:r w:rsidRPr="008B09FE">
        <w:rPr>
          <w:sz w:val="24"/>
        </w:rPr>
        <w:t>Придбання інших земельних ділянок;</w:t>
      </w:r>
    </w:p>
    <w:p w:rsidR="00065345" w:rsidRDefault="00065345" w:rsidP="00093489">
      <w:pPr>
        <w:pStyle w:val="ListParagraph"/>
        <w:numPr>
          <w:ilvl w:val="4"/>
          <w:numId w:val="59"/>
        </w:numPr>
        <w:tabs>
          <w:tab w:val="left" w:pos="675"/>
        </w:tabs>
        <w:ind w:left="537" w:right="292" w:firstLine="0"/>
        <w:rPr>
          <w:sz w:val="24"/>
        </w:rPr>
      </w:pPr>
      <w:r>
        <w:rPr>
          <w:sz w:val="24"/>
        </w:rPr>
        <w:t>Кредитування членів КС.</w:t>
      </w:r>
    </w:p>
    <w:p w:rsidR="00065345" w:rsidRPr="008B09FE" w:rsidRDefault="00065345" w:rsidP="00ED02A6">
      <w:pPr>
        <w:pStyle w:val="ListParagraph"/>
        <w:tabs>
          <w:tab w:val="left" w:pos="675"/>
        </w:tabs>
        <w:ind w:right="292"/>
        <w:rPr>
          <w:sz w:val="24"/>
        </w:rPr>
      </w:pPr>
      <w:r>
        <w:t xml:space="preserve">Види кредитних продуктів </w:t>
      </w:r>
      <w:r w:rsidRPr="002F4F8C">
        <w:t>затверджується</w:t>
      </w:r>
      <w:r>
        <w:t xml:space="preserve"> окремим</w:t>
      </w:r>
      <w:r w:rsidRPr="002F4F8C">
        <w:t xml:space="preserve"> рішенням наглядової </w:t>
      </w:r>
      <w:r>
        <w:t xml:space="preserve"> ради Спілки.</w:t>
      </w:r>
    </w:p>
    <w:p w:rsidR="00065345" w:rsidRDefault="00065345" w:rsidP="002F4F8C">
      <w:pPr>
        <w:tabs>
          <w:tab w:val="left" w:pos="1257"/>
        </w:tabs>
        <w:ind w:left="537"/>
        <w:jc w:val="both"/>
        <w:rPr>
          <w:b/>
          <w:i/>
          <w:spacing w:val="-1"/>
          <w:sz w:val="24"/>
        </w:rPr>
      </w:pPr>
      <w:r w:rsidRPr="002F4F8C">
        <w:rPr>
          <w:b/>
          <w:i/>
          <w:sz w:val="24"/>
          <w:lang w:val="ru-RU"/>
        </w:rPr>
        <w:t xml:space="preserve">3.3.1.3. </w:t>
      </w:r>
      <w:r w:rsidRPr="002F4F8C">
        <w:rPr>
          <w:b/>
          <w:i/>
          <w:sz w:val="24"/>
        </w:rPr>
        <w:t>За</w:t>
      </w:r>
      <w:r w:rsidRPr="002F4F8C">
        <w:rPr>
          <w:b/>
          <w:i/>
          <w:spacing w:val="-4"/>
          <w:sz w:val="24"/>
        </w:rPr>
        <w:t xml:space="preserve"> </w:t>
      </w:r>
      <w:r w:rsidRPr="002F4F8C">
        <w:rPr>
          <w:b/>
          <w:i/>
          <w:sz w:val="24"/>
        </w:rPr>
        <w:t>типом</w:t>
      </w:r>
      <w:r w:rsidRPr="002F4F8C">
        <w:rPr>
          <w:b/>
          <w:i/>
          <w:spacing w:val="-3"/>
          <w:sz w:val="24"/>
        </w:rPr>
        <w:t xml:space="preserve"> </w:t>
      </w:r>
      <w:r w:rsidRPr="002F4F8C">
        <w:rPr>
          <w:b/>
          <w:i/>
          <w:sz w:val="24"/>
        </w:rPr>
        <w:t>процентної</w:t>
      </w:r>
      <w:r w:rsidRPr="002F4F8C">
        <w:rPr>
          <w:b/>
          <w:i/>
          <w:spacing w:val="-3"/>
          <w:sz w:val="24"/>
        </w:rPr>
        <w:t xml:space="preserve"> </w:t>
      </w:r>
      <w:r w:rsidRPr="002F4F8C">
        <w:rPr>
          <w:b/>
          <w:i/>
          <w:sz w:val="24"/>
        </w:rPr>
        <w:t>ставки:</w:t>
      </w:r>
      <w:r w:rsidRPr="002F4F8C">
        <w:rPr>
          <w:b/>
          <w:i/>
          <w:spacing w:val="-1"/>
          <w:sz w:val="24"/>
        </w:rPr>
        <w:t xml:space="preserve"> </w:t>
      </w:r>
    </w:p>
    <w:p w:rsidR="00065345" w:rsidRPr="00AB0F58" w:rsidRDefault="00065345" w:rsidP="00AB0F58">
      <w:pPr>
        <w:pStyle w:val="ListParagraph"/>
        <w:numPr>
          <w:ilvl w:val="0"/>
          <w:numId w:val="63"/>
        </w:numPr>
        <w:tabs>
          <w:tab w:val="left" w:pos="1257"/>
        </w:tabs>
        <w:rPr>
          <w:i/>
          <w:sz w:val="24"/>
        </w:rPr>
      </w:pPr>
      <w:r w:rsidRPr="00AB0F58">
        <w:rPr>
          <w:i/>
          <w:spacing w:val="-2"/>
          <w:sz w:val="24"/>
        </w:rPr>
        <w:t>фіксована.</w:t>
      </w:r>
    </w:p>
    <w:p w:rsidR="00065345" w:rsidRPr="00965596" w:rsidRDefault="00065345" w:rsidP="002F4F8C">
      <w:pPr>
        <w:pStyle w:val="Heading3"/>
        <w:tabs>
          <w:tab w:val="left" w:pos="1257"/>
        </w:tabs>
        <w:ind w:left="537" w:firstLine="0"/>
        <w:jc w:val="both"/>
        <w:rPr>
          <w:spacing w:val="-2"/>
          <w:lang w:val="ru-RU"/>
        </w:rPr>
      </w:pPr>
      <w:r w:rsidRPr="00965596">
        <w:rPr>
          <w:lang w:val="ru-RU"/>
        </w:rPr>
        <w:t xml:space="preserve">3.3.1.4. </w:t>
      </w:r>
      <w:r w:rsidRPr="00965596">
        <w:t>За</w:t>
      </w:r>
      <w:r w:rsidRPr="00965596">
        <w:rPr>
          <w:spacing w:val="-5"/>
        </w:rPr>
        <w:t xml:space="preserve"> </w:t>
      </w:r>
      <w:r w:rsidRPr="00965596">
        <w:rPr>
          <w:spacing w:val="-5"/>
          <w:lang w:val="ru-RU"/>
        </w:rPr>
        <w:t>строками погашення</w:t>
      </w:r>
      <w:r w:rsidRPr="00965596">
        <w:rPr>
          <w:spacing w:val="-2"/>
        </w:rPr>
        <w:t>:</w:t>
      </w:r>
      <w:r w:rsidRPr="00965596">
        <w:rPr>
          <w:spacing w:val="-2"/>
          <w:lang w:val="ru-RU"/>
        </w:rPr>
        <w:t xml:space="preserve"> </w:t>
      </w:r>
    </w:p>
    <w:p w:rsidR="00065345" w:rsidRPr="00AB0F58" w:rsidRDefault="00065345" w:rsidP="00AB0F58">
      <w:pPr>
        <w:pStyle w:val="Heading3"/>
        <w:numPr>
          <w:ilvl w:val="0"/>
          <w:numId w:val="62"/>
        </w:numPr>
        <w:tabs>
          <w:tab w:val="left" w:pos="1257"/>
        </w:tabs>
        <w:jc w:val="both"/>
        <w:rPr>
          <w:b w:val="0"/>
          <w:bCs w:val="0"/>
          <w:iCs w:val="0"/>
          <w:lang w:val="ru-RU"/>
        </w:rPr>
      </w:pPr>
      <w:r w:rsidRPr="00AB0F58">
        <w:rPr>
          <w:b w:val="0"/>
          <w:bCs w:val="0"/>
          <w:iCs w:val="0"/>
          <w:spacing w:val="-2"/>
          <w:lang w:val="ru-RU"/>
        </w:rPr>
        <w:t xml:space="preserve">погашається відповідно до графіка, обумовленого кредитним договором </w:t>
      </w:r>
    </w:p>
    <w:p w:rsidR="00065345" w:rsidRPr="00965596" w:rsidRDefault="00065345" w:rsidP="002F4F8C">
      <w:pPr>
        <w:pStyle w:val="Heading3"/>
        <w:tabs>
          <w:tab w:val="left" w:pos="1257"/>
        </w:tabs>
        <w:ind w:left="537" w:firstLine="0"/>
        <w:jc w:val="both"/>
        <w:rPr>
          <w:lang w:val="ru-RU"/>
        </w:rPr>
      </w:pPr>
      <w:r w:rsidRPr="00965596">
        <w:rPr>
          <w:lang w:val="ru-RU"/>
        </w:rPr>
        <w:t xml:space="preserve">3.3.1.5. </w:t>
      </w:r>
      <w:r w:rsidRPr="00965596">
        <w:t>За</w:t>
      </w:r>
      <w:r w:rsidRPr="00965596">
        <w:rPr>
          <w:spacing w:val="-7"/>
        </w:rPr>
        <w:t xml:space="preserve"> </w:t>
      </w:r>
      <w:r w:rsidRPr="00965596">
        <w:t>видами</w:t>
      </w:r>
      <w:r w:rsidRPr="00965596">
        <w:rPr>
          <w:spacing w:val="-5"/>
        </w:rPr>
        <w:t xml:space="preserve"> </w:t>
      </w:r>
      <w:r w:rsidRPr="00965596">
        <w:t>забезпечення</w:t>
      </w:r>
      <w:r w:rsidRPr="00965596">
        <w:rPr>
          <w:spacing w:val="-4"/>
        </w:rPr>
        <w:t xml:space="preserve"> </w:t>
      </w:r>
      <w:r w:rsidRPr="00965596">
        <w:t>виконання</w:t>
      </w:r>
      <w:r w:rsidRPr="00965596">
        <w:rPr>
          <w:spacing w:val="-5"/>
        </w:rPr>
        <w:t xml:space="preserve"> </w:t>
      </w:r>
      <w:r w:rsidRPr="00965596">
        <w:t>зобов'язань</w:t>
      </w:r>
      <w:r w:rsidRPr="00965596">
        <w:rPr>
          <w:spacing w:val="-4"/>
        </w:rPr>
        <w:t xml:space="preserve"> </w:t>
      </w:r>
      <w:r w:rsidRPr="00965596">
        <w:t>за</w:t>
      </w:r>
      <w:r w:rsidRPr="00965596">
        <w:rPr>
          <w:spacing w:val="-5"/>
        </w:rPr>
        <w:t xml:space="preserve"> </w:t>
      </w:r>
      <w:r w:rsidRPr="00965596">
        <w:t>кредитними</w:t>
      </w:r>
      <w:r w:rsidRPr="00965596">
        <w:rPr>
          <w:spacing w:val="-4"/>
        </w:rPr>
        <w:t xml:space="preserve"> </w:t>
      </w:r>
      <w:r w:rsidRPr="00965596">
        <w:rPr>
          <w:spacing w:val="-2"/>
        </w:rPr>
        <w:t>договорами:</w:t>
      </w:r>
    </w:p>
    <w:p w:rsidR="00065345" w:rsidRPr="00AB0F58" w:rsidRDefault="00065345" w:rsidP="00AB0F58">
      <w:pPr>
        <w:pStyle w:val="BodyText"/>
        <w:numPr>
          <w:ilvl w:val="0"/>
          <w:numId w:val="62"/>
        </w:numPr>
        <w:spacing w:before="1"/>
        <w:rPr>
          <w:i/>
          <w:spacing w:val="-2"/>
          <w:lang w:val="ru-RU"/>
        </w:rPr>
      </w:pPr>
      <w:r w:rsidRPr="00AB0F58">
        <w:rPr>
          <w:i/>
          <w:spacing w:val="-2"/>
          <w:lang w:val="ru-RU"/>
        </w:rPr>
        <w:t>забезпечені порукою та/або іншими видами не забороненими законодавством;</w:t>
      </w:r>
    </w:p>
    <w:p w:rsidR="00065345" w:rsidRPr="00AB0F58" w:rsidRDefault="00065345" w:rsidP="00AB0F58">
      <w:pPr>
        <w:pStyle w:val="BodyText"/>
        <w:numPr>
          <w:ilvl w:val="0"/>
          <w:numId w:val="62"/>
        </w:numPr>
        <w:spacing w:before="1"/>
        <w:rPr>
          <w:i/>
          <w:spacing w:val="-2"/>
          <w:lang w:val="ru-RU"/>
        </w:rPr>
      </w:pPr>
      <w:r w:rsidRPr="00AB0F58">
        <w:rPr>
          <w:i/>
          <w:spacing w:val="-2"/>
          <w:lang w:val="ru-RU"/>
        </w:rPr>
        <w:t>без забезпечення</w:t>
      </w:r>
    </w:p>
    <w:p w:rsidR="00065345" w:rsidRDefault="00065345" w:rsidP="00845788">
      <w:pPr>
        <w:pStyle w:val="BodyText"/>
        <w:spacing w:before="1"/>
        <w:rPr>
          <w:spacing w:val="-2"/>
        </w:rPr>
      </w:pPr>
      <w:r w:rsidRPr="00965596">
        <w:rPr>
          <w:b/>
          <w:bCs/>
          <w:lang w:val="ru-RU"/>
        </w:rPr>
        <w:t xml:space="preserve">3.1.6. </w:t>
      </w:r>
      <w:r w:rsidRPr="00965596">
        <w:rPr>
          <w:b/>
          <w:bCs/>
        </w:rPr>
        <w:t>За</w:t>
      </w:r>
      <w:r w:rsidRPr="00965596">
        <w:rPr>
          <w:b/>
          <w:bCs/>
          <w:spacing w:val="-2"/>
        </w:rPr>
        <w:t xml:space="preserve"> </w:t>
      </w:r>
      <w:r w:rsidRPr="00965596">
        <w:rPr>
          <w:b/>
          <w:bCs/>
          <w:spacing w:val="-2"/>
          <w:lang w:val="ru-RU"/>
        </w:rPr>
        <w:t>умовою надання кредиту</w:t>
      </w:r>
      <w:r w:rsidRPr="00965596">
        <w:rPr>
          <w:spacing w:val="-2"/>
        </w:rPr>
        <w:t>:</w:t>
      </w:r>
    </w:p>
    <w:p w:rsidR="00065345" w:rsidRPr="00AB0F58" w:rsidRDefault="00065345" w:rsidP="00AB0F58">
      <w:pPr>
        <w:pStyle w:val="BodyText"/>
        <w:numPr>
          <w:ilvl w:val="0"/>
          <w:numId w:val="61"/>
        </w:numPr>
        <w:spacing w:before="1"/>
        <w:rPr>
          <w:i/>
        </w:rPr>
      </w:pPr>
      <w:r>
        <w:rPr>
          <w:bCs/>
          <w:i/>
          <w:lang w:val="ru-RU"/>
        </w:rPr>
        <w:t>г</w:t>
      </w:r>
      <w:r w:rsidRPr="00AB0F58">
        <w:rPr>
          <w:bCs/>
          <w:i/>
          <w:lang w:val="ru-RU"/>
        </w:rPr>
        <w:t>отівкою</w:t>
      </w:r>
      <w:r>
        <w:rPr>
          <w:bCs/>
          <w:i/>
          <w:lang w:val="ru-RU"/>
        </w:rPr>
        <w:t>;</w:t>
      </w:r>
    </w:p>
    <w:p w:rsidR="00065345" w:rsidRPr="00AB0F58" w:rsidRDefault="00065345" w:rsidP="00AB0F58">
      <w:pPr>
        <w:pStyle w:val="BodyText"/>
        <w:numPr>
          <w:ilvl w:val="0"/>
          <w:numId w:val="61"/>
        </w:numPr>
        <w:spacing w:before="1"/>
        <w:rPr>
          <w:i/>
        </w:rPr>
      </w:pPr>
      <w:r w:rsidRPr="00AB0F58">
        <w:rPr>
          <w:bCs/>
          <w:i/>
          <w:lang w:val="ru-RU"/>
        </w:rPr>
        <w:t>безготівково</w:t>
      </w:r>
    </w:p>
    <w:p w:rsidR="00065345" w:rsidRPr="002F4F8C" w:rsidRDefault="00065345" w:rsidP="002F4F8C">
      <w:pPr>
        <w:pStyle w:val="ListParagraph"/>
        <w:numPr>
          <w:ilvl w:val="2"/>
          <w:numId w:val="59"/>
        </w:numPr>
        <w:tabs>
          <w:tab w:val="left" w:pos="1077"/>
        </w:tabs>
        <w:ind w:right="289" w:firstLine="0"/>
      </w:pPr>
      <w:r w:rsidRPr="002F4F8C">
        <w:rPr>
          <w:sz w:val="24"/>
        </w:rPr>
        <w:t>Виходячи із зазначених вище критеріїв Спілка надає кредити членам Спілки за умовами, встановленими окремим рішенням наглядової  ради.</w:t>
      </w:r>
      <w:r>
        <w:rPr>
          <w:sz w:val="24"/>
        </w:rPr>
        <w:t xml:space="preserve"> </w:t>
      </w:r>
      <w:r w:rsidRPr="002F4F8C">
        <w:t>За рішенням наглядової ради для отримання кредитів обов'язковою умовою щодо їх надання може бути передбачена наявність у члена Спілки – позичальника встановленої суми внесків певних видів.</w:t>
      </w:r>
    </w:p>
    <w:p w:rsidR="00065345" w:rsidRPr="002F4F8C" w:rsidRDefault="00065345" w:rsidP="00093489">
      <w:pPr>
        <w:pStyle w:val="ListParagraph"/>
        <w:numPr>
          <w:ilvl w:val="2"/>
          <w:numId w:val="59"/>
        </w:numPr>
        <w:tabs>
          <w:tab w:val="left" w:pos="1071"/>
        </w:tabs>
        <w:ind w:right="284" w:firstLine="0"/>
        <w:rPr>
          <w:sz w:val="24"/>
        </w:rPr>
      </w:pPr>
      <w:r w:rsidRPr="002F4F8C">
        <w:rPr>
          <w:sz w:val="24"/>
        </w:rPr>
        <w:t>Рішенням наглядової  ради з дотриманням обмежень, визначених законодавством, може встановлюватися максимальна/мінімальна можлива сума кредитів, що надаються членам Спілки.</w:t>
      </w:r>
    </w:p>
    <w:p w:rsidR="00065345" w:rsidRPr="002F4F8C" w:rsidRDefault="00065345" w:rsidP="002F4F8C">
      <w:pPr>
        <w:pStyle w:val="ListParagraph"/>
        <w:numPr>
          <w:ilvl w:val="2"/>
          <w:numId w:val="59"/>
        </w:numPr>
        <w:tabs>
          <w:tab w:val="left" w:pos="1071"/>
        </w:tabs>
        <w:spacing w:before="1"/>
        <w:ind w:right="292" w:firstLine="0"/>
      </w:pPr>
      <w:r w:rsidRPr="002F4F8C">
        <w:rPr>
          <w:sz w:val="24"/>
        </w:rPr>
        <w:t>Процентна ставка за кредитом є фіксованою. Визна</w:t>
      </w:r>
      <w:r>
        <w:rPr>
          <w:sz w:val="24"/>
        </w:rPr>
        <w:t>чення розміру процентної ставки</w:t>
      </w:r>
      <w:r w:rsidRPr="00884B15">
        <w:rPr>
          <w:strike/>
          <w:sz w:val="24"/>
        </w:rPr>
        <w:t xml:space="preserve"> </w:t>
      </w:r>
      <w:r w:rsidRPr="002F4F8C">
        <w:rPr>
          <w:sz w:val="24"/>
        </w:rPr>
        <w:t>відбувається за</w:t>
      </w:r>
      <w:r w:rsidRPr="00884B15">
        <w:rPr>
          <w:spacing w:val="22"/>
          <w:sz w:val="24"/>
        </w:rPr>
        <w:t xml:space="preserve"> </w:t>
      </w:r>
      <w:r w:rsidRPr="002F4F8C">
        <w:rPr>
          <w:sz w:val="24"/>
        </w:rPr>
        <w:t>наступними</w:t>
      </w:r>
      <w:r w:rsidRPr="00884B15">
        <w:rPr>
          <w:spacing w:val="21"/>
          <w:sz w:val="24"/>
        </w:rPr>
        <w:t xml:space="preserve"> </w:t>
      </w:r>
      <w:r w:rsidRPr="002F4F8C">
        <w:rPr>
          <w:sz w:val="24"/>
        </w:rPr>
        <w:t>критеріями</w:t>
      </w:r>
      <w:r w:rsidRPr="00884B15">
        <w:rPr>
          <w:spacing w:val="26"/>
          <w:sz w:val="24"/>
        </w:rPr>
        <w:t xml:space="preserve"> </w:t>
      </w:r>
      <w:r w:rsidRPr="002F4F8C">
        <w:rPr>
          <w:sz w:val="24"/>
        </w:rPr>
        <w:t>–</w:t>
      </w:r>
      <w:r w:rsidRPr="00884B15">
        <w:rPr>
          <w:spacing w:val="21"/>
          <w:sz w:val="24"/>
        </w:rPr>
        <w:t xml:space="preserve"> </w:t>
      </w:r>
      <w:r w:rsidRPr="002F4F8C">
        <w:rPr>
          <w:sz w:val="24"/>
        </w:rPr>
        <w:t>виходячи</w:t>
      </w:r>
      <w:r w:rsidRPr="00884B15">
        <w:rPr>
          <w:spacing w:val="21"/>
          <w:sz w:val="24"/>
        </w:rPr>
        <w:t xml:space="preserve"> </w:t>
      </w:r>
      <w:r w:rsidRPr="002F4F8C">
        <w:rPr>
          <w:sz w:val="24"/>
        </w:rPr>
        <w:t>з</w:t>
      </w:r>
      <w:r w:rsidRPr="00884B15">
        <w:rPr>
          <w:spacing w:val="21"/>
          <w:sz w:val="24"/>
        </w:rPr>
        <w:t xml:space="preserve"> </w:t>
      </w:r>
      <w:r w:rsidRPr="002F4F8C">
        <w:rPr>
          <w:sz w:val="24"/>
        </w:rPr>
        <w:t>потреб</w:t>
      </w:r>
      <w:r w:rsidRPr="00884B15">
        <w:rPr>
          <w:spacing w:val="21"/>
          <w:sz w:val="24"/>
        </w:rPr>
        <w:t xml:space="preserve"> </w:t>
      </w:r>
      <w:r w:rsidRPr="002F4F8C">
        <w:rPr>
          <w:sz w:val="24"/>
        </w:rPr>
        <w:t>членства, ринкових</w:t>
      </w:r>
      <w:r w:rsidRPr="00884B15">
        <w:rPr>
          <w:spacing w:val="22"/>
          <w:sz w:val="24"/>
        </w:rPr>
        <w:t xml:space="preserve"> </w:t>
      </w:r>
      <w:r w:rsidRPr="002F4F8C">
        <w:rPr>
          <w:sz w:val="24"/>
        </w:rPr>
        <w:t>тенденцій,</w:t>
      </w:r>
      <w:r>
        <w:rPr>
          <w:sz w:val="24"/>
        </w:rPr>
        <w:t xml:space="preserve"> </w:t>
      </w:r>
      <w:r w:rsidRPr="002F4F8C">
        <w:t>наданого забезпечення, попиту і пропозицій, які склалися на кредитному ринку, строку користування кредитом, кредитного ризику, облікової ставки та попереднього досвіду надання кредитів членам Спілки за умови збереження доходності на рівні, який забезпечує беззбиткову діяльність Спілки.</w:t>
      </w:r>
      <w:r>
        <w:t xml:space="preserve"> </w:t>
      </w:r>
      <w:r w:rsidRPr="002F4F8C">
        <w:t>Фіксована процентна ставка є незмінною протягом усього строку кредитного договору. Встановлений договором розмір фіксованої процентної ставки не може бути збільшено Спілкою в односторонньому порядку.</w:t>
      </w:r>
    </w:p>
    <w:p w:rsidR="00065345" w:rsidRPr="002F4F8C" w:rsidRDefault="00065345" w:rsidP="002F4F8C">
      <w:pPr>
        <w:pStyle w:val="BodyText"/>
        <w:ind w:right="295"/>
      </w:pPr>
      <w:r w:rsidRPr="002F4F8C">
        <w:t>Розмір  процентної ставки по  кредитам встановлюється наглядовою радою Спілки.</w:t>
      </w:r>
    </w:p>
    <w:p w:rsidR="00065345" w:rsidRPr="002F4F8C" w:rsidRDefault="00065345" w:rsidP="00093489">
      <w:pPr>
        <w:pStyle w:val="Heading2"/>
        <w:numPr>
          <w:ilvl w:val="1"/>
          <w:numId w:val="59"/>
        </w:numPr>
        <w:tabs>
          <w:tab w:val="left" w:pos="893"/>
        </w:tabs>
        <w:spacing w:before="2"/>
        <w:ind w:left="893" w:hanging="356"/>
        <w:rPr>
          <w:sz w:val="22"/>
        </w:rPr>
      </w:pPr>
      <w:r w:rsidRPr="002F4F8C">
        <w:t>Порядок</w:t>
      </w:r>
      <w:r w:rsidRPr="002F4F8C">
        <w:rPr>
          <w:spacing w:val="-5"/>
        </w:rPr>
        <w:t xml:space="preserve"> </w:t>
      </w:r>
      <w:r w:rsidRPr="002F4F8C">
        <w:t>надання</w:t>
      </w:r>
      <w:r w:rsidRPr="002F4F8C">
        <w:rPr>
          <w:spacing w:val="-5"/>
        </w:rPr>
        <w:t xml:space="preserve"> </w:t>
      </w:r>
      <w:r w:rsidRPr="002F4F8C">
        <w:t>кредитів</w:t>
      </w:r>
      <w:r w:rsidRPr="002F4F8C">
        <w:rPr>
          <w:spacing w:val="-3"/>
        </w:rPr>
        <w:t xml:space="preserve"> </w:t>
      </w:r>
      <w:r w:rsidRPr="002F4F8C">
        <w:t>членам</w:t>
      </w:r>
      <w:r w:rsidRPr="002F4F8C">
        <w:rPr>
          <w:spacing w:val="-3"/>
        </w:rPr>
        <w:t xml:space="preserve"> </w:t>
      </w:r>
      <w:r w:rsidRPr="002F4F8C">
        <w:rPr>
          <w:spacing w:val="-2"/>
        </w:rPr>
        <w:t>Спілки.</w:t>
      </w:r>
    </w:p>
    <w:p w:rsidR="00065345" w:rsidRPr="005C2BA7" w:rsidRDefault="00065345" w:rsidP="002F4F8C">
      <w:pPr>
        <w:pStyle w:val="BodyText"/>
        <w:ind w:right="293"/>
        <w:rPr>
          <w:strike/>
        </w:rPr>
      </w:pPr>
      <w:r w:rsidRPr="002F4F8C">
        <w:t>Примірні договори про споживч</w:t>
      </w:r>
      <w:r>
        <w:rPr>
          <w:lang w:val="ru-RU"/>
        </w:rPr>
        <w:t>і</w:t>
      </w:r>
      <w:r w:rsidRPr="002F4F8C">
        <w:t xml:space="preserve"> </w:t>
      </w:r>
      <w:r>
        <w:t xml:space="preserve">та неспоживчі </w:t>
      </w:r>
      <w:r w:rsidRPr="002F4F8C">
        <w:t>кредит</w:t>
      </w:r>
      <w:r>
        <w:rPr>
          <w:lang w:val="ru-RU"/>
        </w:rPr>
        <w:t>и</w:t>
      </w:r>
      <w:r>
        <w:t xml:space="preserve"> </w:t>
      </w:r>
      <w:r w:rsidRPr="002F4F8C">
        <w:t>затверджу</w:t>
      </w:r>
      <w:r>
        <w:t>ю</w:t>
      </w:r>
      <w:r w:rsidRPr="002F4F8C">
        <w:t xml:space="preserve">ться рішенням наглядової </w:t>
      </w:r>
      <w:r>
        <w:t xml:space="preserve"> ради Спілки.</w:t>
      </w:r>
    </w:p>
    <w:p w:rsidR="00065345" w:rsidRPr="00884B15" w:rsidRDefault="00065345" w:rsidP="00093489">
      <w:pPr>
        <w:pStyle w:val="ListParagraph"/>
        <w:numPr>
          <w:ilvl w:val="2"/>
          <w:numId w:val="59"/>
        </w:numPr>
        <w:tabs>
          <w:tab w:val="left" w:pos="1077"/>
        </w:tabs>
        <w:ind w:right="292" w:firstLine="0"/>
        <w:rPr>
          <w:sz w:val="24"/>
        </w:rPr>
      </w:pPr>
      <w:r w:rsidRPr="00884B15">
        <w:rPr>
          <w:sz w:val="24"/>
          <w:lang w:val="ru-RU"/>
        </w:rPr>
        <w:t xml:space="preserve"> </w:t>
      </w:r>
      <w:r w:rsidRPr="00884B15">
        <w:rPr>
          <w:sz w:val="24"/>
        </w:rPr>
        <w:t xml:space="preserve">Заява на надання кредиту повинна містити інформацію про особу позичальника, контактні дані,  інформацію щодо кредиту, а саме: сума кредиту, строк та цільове призначення кредиту </w:t>
      </w:r>
      <w:r w:rsidRPr="002F4F8C">
        <w:rPr>
          <w:sz w:val="24"/>
        </w:rPr>
        <w:t>(мета отримання кредиту)</w:t>
      </w:r>
      <w:r>
        <w:rPr>
          <w:sz w:val="24"/>
        </w:rPr>
        <w:t>, номер карткового рахунку позичальника для перерахування коштів (за умови безготівкової форми наадння)</w:t>
      </w:r>
      <w:r w:rsidRPr="002F4F8C">
        <w:rPr>
          <w:sz w:val="24"/>
        </w:rPr>
        <w:t>. Заява на надання комерційних кредитів та кредитів на ведення фермерських господарств крім вищезазначеної інформації повинна містити інформацію про реєстрацію суб'єкта підприємницької діяльності, місцезнаходження, номери телефонів, види діяльності, кількість працюючих, інформацію про наявні ліцензії та дозволи, етапи використання кредиту, інформацію про поточну діяльність: обсяги реалізації, інформацію про наявні основні засоби. Заява на надання споживчих кредитів також має містити інформацію</w:t>
      </w:r>
      <w:r w:rsidRPr="002F4F8C">
        <w:rPr>
          <w:spacing w:val="-5"/>
          <w:sz w:val="24"/>
        </w:rPr>
        <w:t xml:space="preserve"> </w:t>
      </w:r>
      <w:r w:rsidRPr="002F4F8C">
        <w:rPr>
          <w:sz w:val="24"/>
        </w:rPr>
        <w:t>щодо</w:t>
      </w:r>
      <w:r w:rsidRPr="002F4F8C">
        <w:rPr>
          <w:spacing w:val="-3"/>
          <w:sz w:val="24"/>
        </w:rPr>
        <w:t xml:space="preserve"> </w:t>
      </w:r>
      <w:r w:rsidRPr="002F4F8C">
        <w:rPr>
          <w:sz w:val="24"/>
        </w:rPr>
        <w:t>виконання</w:t>
      </w:r>
      <w:r w:rsidRPr="002F4F8C">
        <w:rPr>
          <w:spacing w:val="-3"/>
          <w:sz w:val="24"/>
        </w:rPr>
        <w:t xml:space="preserve"> </w:t>
      </w:r>
      <w:r w:rsidRPr="00884B15">
        <w:rPr>
          <w:sz w:val="24"/>
        </w:rPr>
        <w:t xml:space="preserve">позичальником </w:t>
      </w:r>
      <w:r w:rsidRPr="002F4F8C">
        <w:rPr>
          <w:sz w:val="24"/>
        </w:rPr>
        <w:t>зобов’язань</w:t>
      </w:r>
      <w:r w:rsidRPr="00884B15">
        <w:rPr>
          <w:sz w:val="24"/>
        </w:rPr>
        <w:t xml:space="preserve"> </w:t>
      </w:r>
      <w:r w:rsidRPr="002F4F8C">
        <w:rPr>
          <w:sz w:val="24"/>
        </w:rPr>
        <w:t>за</w:t>
      </w:r>
      <w:r w:rsidRPr="00884B15">
        <w:rPr>
          <w:sz w:val="24"/>
        </w:rPr>
        <w:t xml:space="preserve"> </w:t>
      </w:r>
      <w:r w:rsidRPr="002F4F8C">
        <w:rPr>
          <w:sz w:val="24"/>
        </w:rPr>
        <w:t>кредитними</w:t>
      </w:r>
      <w:r w:rsidRPr="00884B15">
        <w:rPr>
          <w:sz w:val="24"/>
        </w:rPr>
        <w:t xml:space="preserve"> </w:t>
      </w:r>
      <w:r w:rsidRPr="002F4F8C">
        <w:rPr>
          <w:sz w:val="24"/>
        </w:rPr>
        <w:t>операціями,</w:t>
      </w:r>
      <w:r w:rsidRPr="00884B15">
        <w:rPr>
          <w:sz w:val="24"/>
        </w:rPr>
        <w:t xml:space="preserve"> </w:t>
      </w:r>
      <w:r w:rsidRPr="002F4F8C">
        <w:rPr>
          <w:sz w:val="24"/>
        </w:rPr>
        <w:t>включаючи зобов’яза</w:t>
      </w:r>
      <w:r>
        <w:rPr>
          <w:sz w:val="24"/>
        </w:rPr>
        <w:t xml:space="preserve">ння перед іншими кредитодавцями, </w:t>
      </w:r>
      <w:r w:rsidRPr="00884B15">
        <w:rPr>
          <w:sz w:val="24"/>
        </w:rPr>
        <w:t>дозвіл позичальника на передачу інформації до Кредитного реєстру Національного банку України та  </w:t>
      </w:r>
      <w:hyperlink r:id="rId11" w:anchor="w1_2" w:history="1">
        <w:r w:rsidRPr="00884B15">
          <w:rPr>
            <w:sz w:val="24"/>
          </w:rPr>
          <w:t>бюро</w:t>
        </w:r>
      </w:hyperlink>
      <w:r w:rsidRPr="00884B15">
        <w:rPr>
          <w:sz w:val="24"/>
        </w:rPr>
        <w:t xml:space="preserve"> кредитних історій, до якого передається інформація щодо позичальника та його кредиту за договором, що укладається, інформація щодо доходів та витрат сім’ї, майна у власності сім’ї та активи, інформацію про доходи та витрати сім’ї позичальника,  інформацію щодо майна та активів. </w:t>
      </w:r>
    </w:p>
    <w:p w:rsidR="00065345" w:rsidRPr="002F4F8C" w:rsidRDefault="00065345" w:rsidP="00093489">
      <w:pPr>
        <w:pStyle w:val="ListParagraph"/>
        <w:numPr>
          <w:ilvl w:val="2"/>
          <w:numId w:val="59"/>
        </w:numPr>
        <w:tabs>
          <w:tab w:val="left" w:pos="1077"/>
        </w:tabs>
        <w:ind w:right="293" w:firstLine="0"/>
        <w:rPr>
          <w:sz w:val="24"/>
        </w:rPr>
      </w:pPr>
      <w:r w:rsidRPr="005C2BA7">
        <w:rPr>
          <w:sz w:val="24"/>
        </w:rPr>
        <w:t xml:space="preserve"> </w:t>
      </w:r>
      <w:r w:rsidRPr="002F4F8C">
        <w:rPr>
          <w:sz w:val="24"/>
        </w:rPr>
        <w:t xml:space="preserve">Кредитні договори та договори </w:t>
      </w:r>
      <w:bookmarkStart w:id="1" w:name="_GoBack"/>
      <w:bookmarkEnd w:id="1"/>
      <w:r w:rsidRPr="002F4F8C">
        <w:rPr>
          <w:sz w:val="24"/>
        </w:rPr>
        <w:t>забезпечення повинні бути укладені в письмовій формі, відповідно до вимог цивільного законодавства України. Недійсність договору забезпечення не тягне за собою недійсності основного зобов'язання – кредитного договору.</w:t>
      </w:r>
    </w:p>
    <w:p w:rsidR="00065345" w:rsidRPr="002F4F8C" w:rsidRDefault="00065345" w:rsidP="00093489">
      <w:pPr>
        <w:pStyle w:val="ListParagraph"/>
        <w:numPr>
          <w:ilvl w:val="2"/>
          <w:numId w:val="59"/>
        </w:numPr>
        <w:tabs>
          <w:tab w:val="left" w:pos="1077"/>
        </w:tabs>
        <w:ind w:right="297" w:firstLine="0"/>
      </w:pPr>
      <w:r w:rsidRPr="002F4F8C">
        <w:rPr>
          <w:sz w:val="24"/>
          <w:lang w:val="ru-RU"/>
        </w:rPr>
        <w:t xml:space="preserve"> </w:t>
      </w:r>
      <w:r w:rsidRPr="002F4F8C">
        <w:rPr>
          <w:sz w:val="24"/>
        </w:rPr>
        <w:t>Спілка здійснює нарахування процентів за користування кредитами на підставі кредитних договорів в останній день кожного місяця та в день, визначений умовами укладеного з членом Спілки договору. Нарахування процентів за договорами кредиту відбувається за фактичне число календарних днів користування кредитом і починається з наступного дня після отримання членом Спілки суми кредиту, а припиняється в день остаточного розрахунку за кредитом. Для цілей розрахунку процентів за кредитом використовується календарний рік.</w:t>
      </w:r>
    </w:p>
    <w:p w:rsidR="00065345" w:rsidRPr="002F4F8C" w:rsidRDefault="00065345" w:rsidP="00093489">
      <w:pPr>
        <w:pStyle w:val="ListParagraph"/>
        <w:numPr>
          <w:ilvl w:val="2"/>
          <w:numId w:val="59"/>
        </w:numPr>
        <w:tabs>
          <w:tab w:val="left" w:pos="1077"/>
        </w:tabs>
        <w:ind w:right="297" w:firstLine="0"/>
        <w:rPr>
          <w:sz w:val="24"/>
        </w:rPr>
      </w:pPr>
      <w:r w:rsidRPr="002F4F8C">
        <w:rPr>
          <w:sz w:val="24"/>
          <w:lang w:val="ru-RU"/>
        </w:rPr>
        <w:t xml:space="preserve"> </w:t>
      </w:r>
      <w:r w:rsidRPr="002F4F8C">
        <w:rPr>
          <w:sz w:val="24"/>
        </w:rPr>
        <w:t>Для отримання кредиту позичальник надає до Спілки наступні документи з дотриманням наступних вимог до їх змісту:</w:t>
      </w:r>
    </w:p>
    <w:p w:rsidR="00065345" w:rsidRPr="002F4F8C" w:rsidRDefault="00065345" w:rsidP="002F4F8C">
      <w:pPr>
        <w:pStyle w:val="ListParagraph"/>
        <w:numPr>
          <w:ilvl w:val="0"/>
          <w:numId w:val="44"/>
        </w:numPr>
        <w:tabs>
          <w:tab w:val="left" w:pos="717"/>
        </w:tabs>
        <w:ind w:left="717"/>
        <w:rPr>
          <w:sz w:val="24"/>
        </w:rPr>
      </w:pPr>
      <w:r w:rsidRPr="002F4F8C">
        <w:rPr>
          <w:sz w:val="24"/>
        </w:rPr>
        <w:t>заяву</w:t>
      </w:r>
      <w:r w:rsidRPr="002F4F8C">
        <w:rPr>
          <w:spacing w:val="-6"/>
          <w:sz w:val="24"/>
        </w:rPr>
        <w:t xml:space="preserve"> </w:t>
      </w:r>
      <w:r w:rsidRPr="002F4F8C">
        <w:rPr>
          <w:sz w:val="24"/>
        </w:rPr>
        <w:t>на</w:t>
      </w:r>
      <w:r w:rsidRPr="002F4F8C">
        <w:rPr>
          <w:spacing w:val="-2"/>
          <w:sz w:val="24"/>
        </w:rPr>
        <w:t xml:space="preserve"> </w:t>
      </w:r>
      <w:r w:rsidRPr="002F4F8C">
        <w:rPr>
          <w:sz w:val="24"/>
        </w:rPr>
        <w:t>надання</w:t>
      </w:r>
      <w:r w:rsidRPr="002F4F8C">
        <w:rPr>
          <w:spacing w:val="-1"/>
          <w:sz w:val="24"/>
        </w:rPr>
        <w:t xml:space="preserve"> </w:t>
      </w:r>
      <w:r w:rsidRPr="002F4F8C">
        <w:rPr>
          <w:spacing w:val="-2"/>
          <w:sz w:val="24"/>
        </w:rPr>
        <w:t>кредиту;</w:t>
      </w:r>
    </w:p>
    <w:p w:rsidR="00065345" w:rsidRPr="002F4F8C" w:rsidRDefault="00065345" w:rsidP="002F4F8C">
      <w:pPr>
        <w:pStyle w:val="ListParagraph"/>
        <w:numPr>
          <w:ilvl w:val="0"/>
          <w:numId w:val="44"/>
        </w:numPr>
        <w:tabs>
          <w:tab w:val="left" w:pos="786"/>
        </w:tabs>
        <w:ind w:right="295" w:firstLine="0"/>
        <w:rPr>
          <w:sz w:val="24"/>
        </w:rPr>
      </w:pPr>
      <w:r w:rsidRPr="002F4F8C">
        <w:rPr>
          <w:sz w:val="24"/>
        </w:rPr>
        <w:t>паспорт або документ, що його заміняє (паспорт або документи, що його заміняють повинні відповідати по формі та змісту відповідним нормативно-правовим актам України);</w:t>
      </w:r>
    </w:p>
    <w:p w:rsidR="00065345" w:rsidRPr="002C0748" w:rsidRDefault="00065345" w:rsidP="002F4F8C">
      <w:pPr>
        <w:pStyle w:val="ListParagraph"/>
        <w:numPr>
          <w:ilvl w:val="0"/>
          <w:numId w:val="44"/>
        </w:numPr>
        <w:tabs>
          <w:tab w:val="left" w:pos="717"/>
        </w:tabs>
        <w:ind w:left="717"/>
        <w:rPr>
          <w:sz w:val="24"/>
        </w:rPr>
      </w:pPr>
      <w:r w:rsidRPr="002F4F8C">
        <w:rPr>
          <w:sz w:val="24"/>
        </w:rPr>
        <w:t>довідку</w:t>
      </w:r>
      <w:r w:rsidRPr="002F4F8C">
        <w:rPr>
          <w:spacing w:val="-12"/>
          <w:sz w:val="24"/>
        </w:rPr>
        <w:t xml:space="preserve"> </w:t>
      </w:r>
      <w:r w:rsidRPr="002F4F8C">
        <w:rPr>
          <w:sz w:val="24"/>
        </w:rPr>
        <w:t>про</w:t>
      </w:r>
      <w:r w:rsidRPr="002F4F8C">
        <w:rPr>
          <w:spacing w:val="-1"/>
          <w:sz w:val="24"/>
        </w:rPr>
        <w:t xml:space="preserve"> </w:t>
      </w:r>
      <w:r w:rsidRPr="002F4F8C">
        <w:rPr>
          <w:sz w:val="24"/>
        </w:rPr>
        <w:t>присвоєння</w:t>
      </w:r>
      <w:r w:rsidRPr="002F4F8C">
        <w:rPr>
          <w:spacing w:val="-1"/>
          <w:sz w:val="24"/>
        </w:rPr>
        <w:t xml:space="preserve"> </w:t>
      </w:r>
      <w:r w:rsidRPr="002F4F8C">
        <w:rPr>
          <w:sz w:val="24"/>
        </w:rPr>
        <w:t>ідентифікаційного</w:t>
      </w:r>
      <w:r w:rsidRPr="002F4F8C">
        <w:rPr>
          <w:spacing w:val="-1"/>
          <w:sz w:val="24"/>
        </w:rPr>
        <w:t xml:space="preserve"> </w:t>
      </w:r>
      <w:r w:rsidRPr="002F4F8C">
        <w:rPr>
          <w:sz w:val="24"/>
        </w:rPr>
        <w:t>(податкового)</w:t>
      </w:r>
      <w:r w:rsidRPr="002F4F8C">
        <w:rPr>
          <w:spacing w:val="-4"/>
          <w:sz w:val="24"/>
        </w:rPr>
        <w:t xml:space="preserve"> </w:t>
      </w:r>
      <w:r w:rsidRPr="002F4F8C">
        <w:rPr>
          <w:sz w:val="24"/>
        </w:rPr>
        <w:t>номеру</w:t>
      </w:r>
      <w:r w:rsidRPr="002F4F8C">
        <w:rPr>
          <w:spacing w:val="-6"/>
          <w:sz w:val="24"/>
        </w:rPr>
        <w:t xml:space="preserve"> </w:t>
      </w:r>
      <w:r w:rsidRPr="002F4F8C">
        <w:rPr>
          <w:sz w:val="24"/>
        </w:rPr>
        <w:t>(за</w:t>
      </w:r>
      <w:r w:rsidRPr="002F4F8C">
        <w:rPr>
          <w:spacing w:val="-2"/>
          <w:sz w:val="24"/>
        </w:rPr>
        <w:t xml:space="preserve"> </w:t>
      </w:r>
      <w:r w:rsidRPr="002F4F8C">
        <w:rPr>
          <w:sz w:val="24"/>
        </w:rPr>
        <w:t>наявності)</w:t>
      </w:r>
      <w:r w:rsidRPr="002F4F8C">
        <w:rPr>
          <w:spacing w:val="-10"/>
          <w:sz w:val="24"/>
        </w:rPr>
        <w:t>;</w:t>
      </w:r>
    </w:p>
    <w:p w:rsidR="00065345" w:rsidRPr="007E3FB0" w:rsidRDefault="00065345" w:rsidP="002F4F8C">
      <w:pPr>
        <w:pStyle w:val="ListParagraph"/>
        <w:numPr>
          <w:ilvl w:val="0"/>
          <w:numId w:val="44"/>
        </w:numPr>
        <w:tabs>
          <w:tab w:val="left" w:pos="717"/>
        </w:tabs>
        <w:ind w:left="717"/>
        <w:rPr>
          <w:sz w:val="24"/>
        </w:rPr>
      </w:pPr>
      <w:r w:rsidRPr="007E3FB0">
        <w:rPr>
          <w:spacing w:val="-10"/>
          <w:sz w:val="24"/>
        </w:rPr>
        <w:t>витяг з реєстру територіальної громади (за необхідності)</w:t>
      </w:r>
    </w:p>
    <w:p w:rsidR="00065345" w:rsidRPr="007E3FB0" w:rsidRDefault="00065345" w:rsidP="009313DD">
      <w:pPr>
        <w:pStyle w:val="BodyText"/>
        <w:ind w:right="297"/>
      </w:pPr>
      <w:r w:rsidRPr="007E3FB0">
        <w:t>При</w:t>
      </w:r>
      <w:r w:rsidRPr="007E3FB0">
        <w:rPr>
          <w:spacing w:val="-1"/>
        </w:rPr>
        <w:t xml:space="preserve"> </w:t>
      </w:r>
      <w:r w:rsidRPr="007E3FB0">
        <w:t>наданні</w:t>
      </w:r>
      <w:r w:rsidRPr="007E3FB0">
        <w:rPr>
          <w:spacing w:val="-1"/>
        </w:rPr>
        <w:t xml:space="preserve"> </w:t>
      </w:r>
      <w:r w:rsidRPr="007E3FB0">
        <w:t>комерційних кредитів</w:t>
      </w:r>
      <w:r w:rsidRPr="007E3FB0">
        <w:rPr>
          <w:spacing w:val="-1"/>
        </w:rPr>
        <w:t xml:space="preserve"> </w:t>
      </w:r>
      <w:r w:rsidRPr="007E3FB0">
        <w:t>позичальник,</w:t>
      </w:r>
      <w:r w:rsidRPr="007E3FB0">
        <w:rPr>
          <w:spacing w:val="-1"/>
        </w:rPr>
        <w:t xml:space="preserve"> </w:t>
      </w:r>
      <w:r w:rsidRPr="007E3FB0">
        <w:t>крім</w:t>
      </w:r>
      <w:r w:rsidRPr="007E3FB0">
        <w:rPr>
          <w:spacing w:val="-2"/>
        </w:rPr>
        <w:t xml:space="preserve"> </w:t>
      </w:r>
      <w:r w:rsidRPr="007E3FB0">
        <w:t>документів</w:t>
      </w:r>
      <w:r w:rsidRPr="007E3FB0">
        <w:rPr>
          <w:spacing w:val="-1"/>
        </w:rPr>
        <w:t xml:space="preserve"> </w:t>
      </w:r>
      <w:r w:rsidRPr="007E3FB0">
        <w:t>зазначених в</w:t>
      </w:r>
      <w:r w:rsidRPr="007E3FB0">
        <w:rPr>
          <w:spacing w:val="-2"/>
        </w:rPr>
        <w:t xml:space="preserve"> </w:t>
      </w:r>
      <w:r w:rsidRPr="007E3FB0">
        <w:t>абзаці</w:t>
      </w:r>
      <w:r w:rsidRPr="007E3FB0">
        <w:rPr>
          <w:spacing w:val="-1"/>
        </w:rPr>
        <w:t xml:space="preserve"> </w:t>
      </w:r>
      <w:r w:rsidRPr="007E3FB0">
        <w:t>2</w:t>
      </w:r>
      <w:r w:rsidRPr="007E3FB0">
        <w:rPr>
          <w:spacing w:val="-1"/>
        </w:rPr>
        <w:t xml:space="preserve"> </w:t>
      </w:r>
      <w:r w:rsidRPr="007E3FB0">
        <w:t>цього пункту,</w:t>
      </w:r>
      <w:r w:rsidRPr="007E3FB0">
        <w:rPr>
          <w:spacing w:val="26"/>
        </w:rPr>
        <w:t xml:space="preserve"> </w:t>
      </w:r>
      <w:r w:rsidRPr="007E3FB0">
        <w:t>надає</w:t>
      </w:r>
      <w:r w:rsidRPr="007E3FB0">
        <w:rPr>
          <w:spacing w:val="27"/>
        </w:rPr>
        <w:t xml:space="preserve"> </w:t>
      </w:r>
      <w:r w:rsidRPr="007E3FB0">
        <w:t>Спілці</w:t>
      </w:r>
      <w:r w:rsidRPr="007E3FB0">
        <w:rPr>
          <w:spacing w:val="25"/>
        </w:rPr>
        <w:t xml:space="preserve"> </w:t>
      </w:r>
      <w:r w:rsidRPr="007E3FB0">
        <w:t>належним</w:t>
      </w:r>
      <w:r w:rsidRPr="007E3FB0">
        <w:rPr>
          <w:spacing w:val="26"/>
        </w:rPr>
        <w:t xml:space="preserve"> </w:t>
      </w:r>
      <w:r w:rsidRPr="007E3FB0">
        <w:t>чином</w:t>
      </w:r>
      <w:r w:rsidRPr="007E3FB0">
        <w:rPr>
          <w:spacing w:val="26"/>
        </w:rPr>
        <w:t xml:space="preserve"> </w:t>
      </w:r>
      <w:r w:rsidRPr="007E3FB0">
        <w:t>завірені</w:t>
      </w:r>
      <w:r w:rsidRPr="007E3FB0">
        <w:rPr>
          <w:spacing w:val="27"/>
        </w:rPr>
        <w:t xml:space="preserve"> </w:t>
      </w:r>
      <w:r w:rsidRPr="007E3FB0">
        <w:t>копії</w:t>
      </w:r>
      <w:r w:rsidRPr="007E3FB0">
        <w:rPr>
          <w:spacing w:val="25"/>
        </w:rPr>
        <w:t xml:space="preserve"> </w:t>
      </w:r>
      <w:r w:rsidRPr="007E3FB0">
        <w:t>та</w:t>
      </w:r>
      <w:r w:rsidRPr="007E3FB0">
        <w:rPr>
          <w:spacing w:val="26"/>
        </w:rPr>
        <w:t xml:space="preserve"> </w:t>
      </w:r>
      <w:r w:rsidRPr="007E3FB0">
        <w:t>оригінали</w:t>
      </w:r>
      <w:r w:rsidRPr="007E3FB0">
        <w:rPr>
          <w:spacing w:val="28"/>
        </w:rPr>
        <w:t xml:space="preserve"> установчих  </w:t>
      </w:r>
      <w:r w:rsidRPr="007E3FB0">
        <w:t>документів, виписку з Єдиного державного реєстру юридичних осіб, фізичних осіб -підприємців та громадських формувань, довідку про взяття на облік платника податку; наявні ліцензії, дозволи, фінансову та/або іншу звітність, тощо. Завірені копії документів додаються до заяви на отримання кредиту. Всі документи за формою та змістом повинні відповідати вимогам, встановленими до таких документів відповідними нормативно-правовими актами України.</w:t>
      </w:r>
    </w:p>
    <w:p w:rsidR="00065345" w:rsidRPr="002F4F8C" w:rsidRDefault="00065345" w:rsidP="002F4F8C">
      <w:pPr>
        <w:pStyle w:val="BodyText"/>
        <w:spacing w:before="1"/>
        <w:ind w:right="289"/>
      </w:pPr>
      <w:r w:rsidRPr="007E3FB0">
        <w:t>При наданні кредитів фермерським господарствам та приватним підприємствам, які знаходяться у власності члена Спілки, член Спілки, крім зазначених в абзаці 2 цього пункту документів, надає Спілці належним чином завірені копії та оригінали установчих документів (для огляду), що підтверджують державну реєстрацію такого фермерського господарства чи приватного підприємства; виписку з Єдиного державного реєстру юридичних осіб, фізичних осіб -підприємців та громадських формувань; довідку про взяття на облік платника податку; довідку про відсутність заборгованості по сплаті обов'язкових платежів та зборів; наявні ліцензії та дозволи; податкову та фінансову звітність за останні 12 місяців тощо. Завірені копії документів додаються до заяви на отримання кредиту. Всі документи за формою та змістом повинні відповідати вимогам, встановленими до таких документів відповідними нормативно-правовими актами України.</w:t>
      </w:r>
    </w:p>
    <w:p w:rsidR="00065345" w:rsidRPr="002F4F8C" w:rsidRDefault="00065345" w:rsidP="002F4F8C">
      <w:pPr>
        <w:pStyle w:val="BodyText"/>
        <w:ind w:right="288"/>
      </w:pPr>
      <w:r w:rsidRPr="002F4F8C">
        <w:t>За рішенням наглядової  ради перелік документів, необхідний для отримання кредиту</w:t>
      </w:r>
      <w:r w:rsidRPr="002F4F8C">
        <w:rPr>
          <w:spacing w:val="80"/>
        </w:rPr>
        <w:t xml:space="preserve"> </w:t>
      </w:r>
      <w:r w:rsidRPr="002F4F8C">
        <w:t>може бути змінений. У випадку недостатності інформації в наданих документах для прийняття рішення про надання кредиту Спілка має право вимагати від позичальника надання й інших документів крім перелічених вище та визначених рішенням наглядової</w:t>
      </w:r>
      <w:r w:rsidRPr="002F4F8C">
        <w:rPr>
          <w:lang w:val="ru-RU"/>
        </w:rPr>
        <w:t xml:space="preserve"> </w:t>
      </w:r>
      <w:r w:rsidRPr="002F4F8C">
        <w:t xml:space="preserve"> </w:t>
      </w:r>
      <w:r w:rsidRPr="002F4F8C">
        <w:rPr>
          <w:spacing w:val="-2"/>
        </w:rPr>
        <w:t>ради.</w:t>
      </w:r>
    </w:p>
    <w:p w:rsidR="00065345" w:rsidRPr="002F4F8C" w:rsidRDefault="00065345" w:rsidP="00093489">
      <w:pPr>
        <w:pStyle w:val="ListParagraph"/>
        <w:numPr>
          <w:ilvl w:val="2"/>
          <w:numId w:val="59"/>
        </w:numPr>
        <w:tabs>
          <w:tab w:val="left" w:pos="1077"/>
        </w:tabs>
        <w:ind w:left="1077" w:hanging="540"/>
        <w:rPr>
          <w:sz w:val="24"/>
        </w:rPr>
      </w:pPr>
      <w:r>
        <w:rPr>
          <w:sz w:val="24"/>
        </w:rPr>
        <w:t xml:space="preserve"> </w:t>
      </w:r>
      <w:r w:rsidRPr="002F4F8C">
        <w:rPr>
          <w:sz w:val="24"/>
        </w:rPr>
        <w:t>Оцінка</w:t>
      </w:r>
      <w:r w:rsidRPr="002F4F8C">
        <w:rPr>
          <w:spacing w:val="-6"/>
          <w:sz w:val="24"/>
        </w:rPr>
        <w:t xml:space="preserve"> </w:t>
      </w:r>
      <w:r w:rsidRPr="002F4F8C">
        <w:rPr>
          <w:sz w:val="24"/>
        </w:rPr>
        <w:t>кредитоспроможності</w:t>
      </w:r>
      <w:r w:rsidRPr="002F4F8C">
        <w:rPr>
          <w:spacing w:val="-5"/>
          <w:sz w:val="24"/>
        </w:rPr>
        <w:t xml:space="preserve"> </w:t>
      </w:r>
      <w:r w:rsidRPr="002F4F8C">
        <w:rPr>
          <w:spacing w:val="-2"/>
          <w:sz w:val="24"/>
        </w:rPr>
        <w:t>позичальника</w:t>
      </w:r>
    </w:p>
    <w:p w:rsidR="00065345" w:rsidRPr="007E3FB0" w:rsidRDefault="00065345" w:rsidP="002F4F8C">
      <w:pPr>
        <w:pStyle w:val="BodyText"/>
        <w:ind w:right="291"/>
      </w:pPr>
      <w:r w:rsidRPr="007E3FB0">
        <w:rPr>
          <w:shd w:val="clear" w:color="auto" w:fill="FFFFFF"/>
        </w:rPr>
        <w:t>До укладення договору про споживчий кредит кредитодавець зобов’язаний з урахуванням встановлених законодавством вимог, використовуючи свої професійні можливості, оцінити </w:t>
      </w:r>
      <w:bookmarkStart w:id="2" w:name="w1_4"/>
      <w:r w:rsidRPr="007E3FB0">
        <w:t>кредитоспром</w:t>
      </w:r>
      <w:bookmarkEnd w:id="2"/>
      <w:r w:rsidRPr="007E3FB0">
        <w:t>ожність позичальника, враховуючи, зокрема, строк, на який надається споживчий кредит, суму кредиту, доходи позичальника, мету отримання кредиту, а також інформацію про виконання позичальником зобов’язань за кредитними операціями, включаючи зобов’язання перед іншими кредитодавцями. Оцінювання </w:t>
      </w:r>
      <w:bookmarkStart w:id="3" w:name="w1_5"/>
      <w:r w:rsidRPr="007E3FB0">
        <w:t>кредитоспром</w:t>
      </w:r>
      <w:bookmarkEnd w:id="3"/>
      <w:r w:rsidRPr="007E3FB0">
        <w:t>ожності  позичальника здійснюється на підставі достатньої інформації, отриманої від позичальника</w:t>
      </w:r>
      <w:r w:rsidRPr="007E3FB0">
        <w:rPr>
          <w:shd w:val="clear" w:color="auto" w:fill="FFFFFF"/>
        </w:rPr>
        <w:t>, та, за необхідності, на основі інформації, законно отриманої з інших джерел.</w:t>
      </w:r>
    </w:p>
    <w:p w:rsidR="00065345" w:rsidRPr="007E3FB0" w:rsidRDefault="00065345" w:rsidP="007E3FB0">
      <w:pPr>
        <w:pStyle w:val="ListParagraph"/>
        <w:numPr>
          <w:ilvl w:val="2"/>
          <w:numId w:val="59"/>
        </w:numPr>
        <w:tabs>
          <w:tab w:val="left" w:pos="1197"/>
        </w:tabs>
        <w:ind w:left="567" w:right="287" w:firstLine="0"/>
        <w:rPr>
          <w:sz w:val="24"/>
          <w:szCs w:val="24"/>
        </w:rPr>
      </w:pPr>
      <w:r w:rsidRPr="007E3FB0">
        <w:rPr>
          <w:sz w:val="24"/>
          <w:szCs w:val="24"/>
        </w:rPr>
        <w:t>Всі документи позичальника передаються на розгляд кредитному комітетові. За результатами оцінки кредитоспроможності позичальника та аналізу інформації/документів позичальника,  кредитний комітет приймає рішення про відмову  у наданні кредиту або про можлив</w:t>
      </w:r>
      <w:r>
        <w:rPr>
          <w:sz w:val="24"/>
          <w:szCs w:val="24"/>
        </w:rPr>
        <w:t>і</w:t>
      </w:r>
      <w:r w:rsidRPr="007E3FB0">
        <w:rPr>
          <w:sz w:val="24"/>
          <w:szCs w:val="24"/>
        </w:rPr>
        <w:t xml:space="preserve">сть укладання кредитного договору, про яке позичальника повідомляється усно. </w:t>
      </w:r>
    </w:p>
    <w:p w:rsidR="00065345" w:rsidRPr="007E3FB0" w:rsidRDefault="00065345" w:rsidP="00093489">
      <w:pPr>
        <w:pStyle w:val="ListParagraph"/>
        <w:numPr>
          <w:ilvl w:val="2"/>
          <w:numId w:val="59"/>
        </w:numPr>
        <w:tabs>
          <w:tab w:val="left" w:pos="1134"/>
        </w:tabs>
        <w:ind w:left="594" w:right="232" w:firstLine="0"/>
        <w:rPr>
          <w:sz w:val="24"/>
        </w:rPr>
      </w:pPr>
      <w:r w:rsidRPr="007E3FB0">
        <w:rPr>
          <w:sz w:val="24"/>
        </w:rPr>
        <w:t xml:space="preserve"> Спілка може за рішенням наглядової  ради (правління у разі делегування йому</w:t>
      </w:r>
      <w:r w:rsidRPr="007E3FB0">
        <w:rPr>
          <w:spacing w:val="40"/>
          <w:sz w:val="24"/>
        </w:rPr>
        <w:t xml:space="preserve"> </w:t>
      </w:r>
      <w:r w:rsidRPr="007E3FB0">
        <w:rPr>
          <w:sz w:val="24"/>
        </w:rPr>
        <w:t>таких повноважень) визначати перелік третіх осіб, які відповідають вимогам встановленим Спілкою та можуть надавати позичальникам додаткові та/або супутні послуги, пов’язані з укладенням договору про споживчий кредит.</w:t>
      </w:r>
    </w:p>
    <w:p w:rsidR="00065345" w:rsidRPr="002F4F8C" w:rsidRDefault="00065345" w:rsidP="00093489">
      <w:pPr>
        <w:pStyle w:val="ListParagraph"/>
        <w:numPr>
          <w:ilvl w:val="2"/>
          <w:numId w:val="59"/>
        </w:numPr>
        <w:tabs>
          <w:tab w:val="left" w:pos="1128"/>
        </w:tabs>
        <w:ind w:left="594" w:right="235" w:firstLine="0"/>
        <w:rPr>
          <w:sz w:val="24"/>
        </w:rPr>
      </w:pPr>
      <w:r w:rsidRPr="007E3FB0">
        <w:rPr>
          <w:sz w:val="24"/>
        </w:rPr>
        <w:t xml:space="preserve">Рішенням наглядової  ради (правління, у разі делегування йому таких повноважень ) встановлюються вимоги до осіб, які надають супутні послуги, та до відповідних договорів, </w:t>
      </w:r>
      <w:r w:rsidRPr="002F4F8C">
        <w:rPr>
          <w:sz w:val="24"/>
        </w:rPr>
        <w:t>що приймаються Спілкою у якості забезпечення за кредитом та/або укладення яких є умовою надання (подальшого обслуговування) кредиту, а також правила співпраці Спілки з такими особами.</w:t>
      </w:r>
    </w:p>
    <w:p w:rsidR="00065345" w:rsidRPr="002F4F8C" w:rsidRDefault="00065345" w:rsidP="007E3FB0">
      <w:pPr>
        <w:pStyle w:val="ListParagraph"/>
        <w:numPr>
          <w:ilvl w:val="2"/>
          <w:numId w:val="59"/>
        </w:numPr>
        <w:tabs>
          <w:tab w:val="left" w:pos="1197"/>
        </w:tabs>
        <w:ind w:left="567" w:right="291" w:firstLine="0"/>
        <w:rPr>
          <w:sz w:val="24"/>
        </w:rPr>
      </w:pPr>
      <w:r w:rsidRPr="002F4F8C">
        <w:rPr>
          <w:sz w:val="24"/>
        </w:rPr>
        <w:t>Окремим рішенням наглядової ради або відповідним положенням/рекомендаціями, можуть встановлюватися критерії, яким повинен відповідати заявник</w:t>
      </w:r>
      <w:r w:rsidRPr="007E3FB0">
        <w:rPr>
          <w:sz w:val="24"/>
        </w:rPr>
        <w:t xml:space="preserve"> </w:t>
      </w:r>
      <w:r w:rsidRPr="002F4F8C">
        <w:rPr>
          <w:sz w:val="24"/>
        </w:rPr>
        <w:t>для отримання кредиту відповідно до встановлених видів кредитів, що надаються членам Спілки.</w:t>
      </w:r>
    </w:p>
    <w:p w:rsidR="00065345" w:rsidRPr="002F4F8C" w:rsidRDefault="00065345" w:rsidP="00093489">
      <w:pPr>
        <w:pStyle w:val="Heading2"/>
        <w:numPr>
          <w:ilvl w:val="1"/>
          <w:numId w:val="59"/>
        </w:numPr>
        <w:tabs>
          <w:tab w:val="left" w:pos="897"/>
        </w:tabs>
        <w:spacing w:before="5"/>
        <w:ind w:left="897"/>
        <w:rPr>
          <w:sz w:val="22"/>
        </w:rPr>
      </w:pPr>
      <w:r w:rsidRPr="002F4F8C">
        <w:t>Надання</w:t>
      </w:r>
      <w:r w:rsidRPr="002F4F8C">
        <w:rPr>
          <w:spacing w:val="-6"/>
        </w:rPr>
        <w:t xml:space="preserve"> </w:t>
      </w:r>
      <w:r w:rsidRPr="002F4F8C">
        <w:t>кредитів</w:t>
      </w:r>
      <w:r w:rsidRPr="002F4F8C">
        <w:rPr>
          <w:spacing w:val="-4"/>
        </w:rPr>
        <w:t xml:space="preserve"> </w:t>
      </w:r>
      <w:r w:rsidRPr="002F4F8C">
        <w:t>іншим</w:t>
      </w:r>
      <w:r w:rsidRPr="002F4F8C">
        <w:rPr>
          <w:spacing w:val="-3"/>
        </w:rPr>
        <w:t xml:space="preserve"> </w:t>
      </w:r>
      <w:r w:rsidRPr="002F4F8C">
        <w:t>кредитним</w:t>
      </w:r>
      <w:r w:rsidRPr="002F4F8C">
        <w:rPr>
          <w:spacing w:val="-3"/>
        </w:rPr>
        <w:t xml:space="preserve"> </w:t>
      </w:r>
      <w:r w:rsidRPr="002F4F8C">
        <w:rPr>
          <w:spacing w:val="-2"/>
        </w:rPr>
        <w:t>спілкам.</w:t>
      </w:r>
    </w:p>
    <w:p w:rsidR="00065345" w:rsidRPr="002F4F8C" w:rsidRDefault="00065345" w:rsidP="00093489">
      <w:pPr>
        <w:pStyle w:val="ListParagraph"/>
        <w:numPr>
          <w:ilvl w:val="2"/>
          <w:numId w:val="59"/>
        </w:numPr>
        <w:tabs>
          <w:tab w:val="left" w:pos="1077"/>
        </w:tabs>
        <w:spacing w:line="274" w:lineRule="exact"/>
        <w:ind w:left="1077" w:hanging="540"/>
        <w:rPr>
          <w:sz w:val="24"/>
        </w:rPr>
      </w:pPr>
      <w:r w:rsidRPr="002F4F8C">
        <w:rPr>
          <w:sz w:val="24"/>
        </w:rPr>
        <w:t>Загальні</w:t>
      </w:r>
      <w:r w:rsidRPr="002F4F8C">
        <w:rPr>
          <w:spacing w:val="-3"/>
          <w:sz w:val="24"/>
        </w:rPr>
        <w:t xml:space="preserve"> </w:t>
      </w:r>
      <w:r w:rsidRPr="002F4F8C">
        <w:rPr>
          <w:sz w:val="24"/>
        </w:rPr>
        <w:t>умови</w:t>
      </w:r>
      <w:r w:rsidRPr="002F4F8C">
        <w:rPr>
          <w:spacing w:val="-4"/>
          <w:sz w:val="24"/>
        </w:rPr>
        <w:t xml:space="preserve"> </w:t>
      </w:r>
      <w:r w:rsidRPr="002F4F8C">
        <w:rPr>
          <w:sz w:val="24"/>
        </w:rPr>
        <w:t>надання</w:t>
      </w:r>
      <w:r w:rsidRPr="002F4F8C">
        <w:rPr>
          <w:spacing w:val="-4"/>
          <w:sz w:val="24"/>
        </w:rPr>
        <w:t xml:space="preserve"> </w:t>
      </w:r>
      <w:r w:rsidRPr="002F4F8C">
        <w:rPr>
          <w:sz w:val="24"/>
        </w:rPr>
        <w:t>кредитів</w:t>
      </w:r>
      <w:r w:rsidRPr="002F4F8C">
        <w:rPr>
          <w:spacing w:val="-5"/>
          <w:sz w:val="24"/>
        </w:rPr>
        <w:t xml:space="preserve"> </w:t>
      </w:r>
      <w:r w:rsidRPr="002F4F8C">
        <w:rPr>
          <w:sz w:val="24"/>
        </w:rPr>
        <w:t>кредитним</w:t>
      </w:r>
      <w:r w:rsidRPr="002F4F8C">
        <w:rPr>
          <w:spacing w:val="-5"/>
          <w:sz w:val="24"/>
        </w:rPr>
        <w:t xml:space="preserve"> </w:t>
      </w:r>
      <w:r w:rsidRPr="002F4F8C">
        <w:rPr>
          <w:spacing w:val="-2"/>
          <w:sz w:val="24"/>
        </w:rPr>
        <w:t>спілкам.</w:t>
      </w:r>
    </w:p>
    <w:p w:rsidR="00065345" w:rsidRPr="002F4F8C" w:rsidRDefault="00065345" w:rsidP="00093489">
      <w:pPr>
        <w:pStyle w:val="ListParagraph"/>
        <w:numPr>
          <w:ilvl w:val="3"/>
          <w:numId w:val="59"/>
        </w:numPr>
        <w:tabs>
          <w:tab w:val="left" w:pos="1257"/>
        </w:tabs>
        <w:ind w:left="537" w:right="293" w:firstLine="0"/>
        <w:rPr>
          <w:sz w:val="24"/>
        </w:rPr>
      </w:pPr>
      <w:r w:rsidRPr="002F4F8C">
        <w:rPr>
          <w:sz w:val="24"/>
        </w:rPr>
        <w:t>Кредитом наданим іншій кредитній спілці є грошові кошти надані Спілкою кредитній спілці</w:t>
      </w:r>
      <w:r w:rsidRPr="002F4F8C">
        <w:rPr>
          <w:spacing w:val="80"/>
          <w:sz w:val="24"/>
        </w:rPr>
        <w:t xml:space="preserve"> </w:t>
      </w:r>
      <w:r w:rsidRPr="002F4F8C">
        <w:rPr>
          <w:sz w:val="24"/>
        </w:rPr>
        <w:t>(позичальникові)</w:t>
      </w:r>
      <w:r w:rsidRPr="002F4F8C">
        <w:rPr>
          <w:spacing w:val="80"/>
          <w:sz w:val="24"/>
        </w:rPr>
        <w:t xml:space="preserve"> </w:t>
      </w:r>
      <w:r w:rsidRPr="002F4F8C">
        <w:rPr>
          <w:sz w:val="24"/>
        </w:rPr>
        <w:t>під</w:t>
      </w:r>
      <w:r w:rsidRPr="002F4F8C">
        <w:rPr>
          <w:spacing w:val="80"/>
          <w:sz w:val="24"/>
        </w:rPr>
        <w:t xml:space="preserve"> </w:t>
      </w:r>
      <w:r w:rsidRPr="002F4F8C">
        <w:rPr>
          <w:sz w:val="24"/>
        </w:rPr>
        <w:t>процент,</w:t>
      </w:r>
      <w:r w:rsidRPr="002F4F8C">
        <w:rPr>
          <w:spacing w:val="80"/>
          <w:sz w:val="24"/>
        </w:rPr>
        <w:t xml:space="preserve"> </w:t>
      </w:r>
      <w:r w:rsidRPr="002F4F8C">
        <w:rPr>
          <w:sz w:val="24"/>
        </w:rPr>
        <w:t>у</w:t>
      </w:r>
      <w:r w:rsidRPr="002F4F8C">
        <w:rPr>
          <w:spacing w:val="73"/>
          <w:sz w:val="24"/>
        </w:rPr>
        <w:t xml:space="preserve"> </w:t>
      </w:r>
      <w:r w:rsidRPr="002F4F8C">
        <w:rPr>
          <w:sz w:val="24"/>
        </w:rPr>
        <w:t>розмірі</w:t>
      </w:r>
      <w:r w:rsidRPr="002F4F8C">
        <w:rPr>
          <w:spacing w:val="80"/>
          <w:sz w:val="24"/>
        </w:rPr>
        <w:t xml:space="preserve"> </w:t>
      </w:r>
      <w:r w:rsidRPr="002F4F8C">
        <w:rPr>
          <w:sz w:val="24"/>
        </w:rPr>
        <w:t>та</w:t>
      </w:r>
      <w:r w:rsidRPr="002F4F8C">
        <w:rPr>
          <w:spacing w:val="79"/>
          <w:sz w:val="24"/>
        </w:rPr>
        <w:t xml:space="preserve"> </w:t>
      </w:r>
      <w:r w:rsidRPr="002F4F8C">
        <w:rPr>
          <w:sz w:val="24"/>
        </w:rPr>
        <w:t>на</w:t>
      </w:r>
      <w:r w:rsidRPr="002F4F8C">
        <w:rPr>
          <w:spacing w:val="80"/>
          <w:sz w:val="24"/>
        </w:rPr>
        <w:t xml:space="preserve"> </w:t>
      </w:r>
      <w:r w:rsidRPr="002F4F8C">
        <w:rPr>
          <w:sz w:val="24"/>
        </w:rPr>
        <w:t>умовах,</w:t>
      </w:r>
      <w:r w:rsidRPr="002F4F8C">
        <w:rPr>
          <w:spacing w:val="80"/>
          <w:sz w:val="24"/>
        </w:rPr>
        <w:t xml:space="preserve"> </w:t>
      </w:r>
      <w:r w:rsidRPr="002F4F8C">
        <w:rPr>
          <w:sz w:val="24"/>
        </w:rPr>
        <w:t>встановлених</w:t>
      </w:r>
      <w:r w:rsidRPr="002F4F8C">
        <w:rPr>
          <w:spacing w:val="80"/>
          <w:sz w:val="24"/>
        </w:rPr>
        <w:t xml:space="preserve"> </w:t>
      </w:r>
      <w:r w:rsidRPr="002F4F8C">
        <w:rPr>
          <w:sz w:val="24"/>
        </w:rPr>
        <w:t>кредитним</w:t>
      </w:r>
    </w:p>
    <w:p w:rsidR="00065345" w:rsidRPr="002F4F8C" w:rsidRDefault="00065345" w:rsidP="002F4F8C">
      <w:pPr>
        <w:pStyle w:val="BodyText"/>
        <w:spacing w:before="65"/>
        <w:ind w:right="293"/>
      </w:pPr>
      <w:r w:rsidRPr="002F4F8C">
        <w:t>договором з дотриманням вимоги повернення коштів та сплати процентів у визначені кредитним договором строки.</w:t>
      </w:r>
    </w:p>
    <w:p w:rsidR="00065345" w:rsidRPr="007E3FB0" w:rsidRDefault="00065345" w:rsidP="00093489">
      <w:pPr>
        <w:pStyle w:val="ListParagraph"/>
        <w:numPr>
          <w:ilvl w:val="3"/>
          <w:numId w:val="59"/>
        </w:numPr>
        <w:tabs>
          <w:tab w:val="left" w:pos="1257"/>
        </w:tabs>
        <w:ind w:left="537" w:right="285" w:firstLine="0"/>
        <w:rPr>
          <w:sz w:val="24"/>
        </w:rPr>
      </w:pPr>
      <w:r w:rsidRPr="007E3FB0">
        <w:rPr>
          <w:sz w:val="24"/>
          <w:lang w:val="ru-RU"/>
        </w:rPr>
        <w:t xml:space="preserve"> </w:t>
      </w:r>
      <w:r w:rsidRPr="007E3FB0">
        <w:rPr>
          <w:sz w:val="24"/>
        </w:rPr>
        <w:t xml:space="preserve">Спілка надає іншим кредитним спілкам кредити за цільовим призначенням виключно </w:t>
      </w:r>
      <w:r w:rsidRPr="002F4F8C">
        <w:rPr>
          <w:sz w:val="24"/>
        </w:rPr>
        <w:t>для видачі кредитів членам кредитної спілки</w:t>
      </w:r>
      <w:r>
        <w:rPr>
          <w:sz w:val="24"/>
        </w:rPr>
        <w:t>,</w:t>
      </w:r>
      <w:r w:rsidRPr="002F4F8C">
        <w:rPr>
          <w:sz w:val="24"/>
        </w:rPr>
        <w:t xml:space="preserve"> яка залучає кошти. Спілка має право надавати кредити іншим кредитним спілкам виключно за умови дотримання ними вимог </w:t>
      </w:r>
      <w:r w:rsidRPr="007E3FB0">
        <w:rPr>
          <w:sz w:val="24"/>
          <w:lang w:val="ru-RU"/>
        </w:rPr>
        <w:t xml:space="preserve">пруденційних нормативів, встановлених нормативно-правовим актом  Національного банку України . </w:t>
      </w:r>
    </w:p>
    <w:p w:rsidR="00065345" w:rsidRPr="002F4F8C" w:rsidRDefault="00065345" w:rsidP="00093489">
      <w:pPr>
        <w:pStyle w:val="ListParagraph"/>
        <w:numPr>
          <w:ilvl w:val="3"/>
          <w:numId w:val="59"/>
        </w:numPr>
        <w:tabs>
          <w:tab w:val="left" w:pos="1257"/>
        </w:tabs>
        <w:spacing w:before="1"/>
        <w:ind w:left="537" w:right="287" w:firstLine="0"/>
        <w:rPr>
          <w:sz w:val="24"/>
        </w:rPr>
      </w:pPr>
      <w:r w:rsidRPr="002F4F8C">
        <w:rPr>
          <w:sz w:val="24"/>
          <w:lang w:val="ru-RU"/>
        </w:rPr>
        <w:t xml:space="preserve"> </w:t>
      </w:r>
      <w:r w:rsidRPr="002F4F8C">
        <w:rPr>
          <w:sz w:val="24"/>
        </w:rPr>
        <w:t>Кредити кредитним спілкам надаються в порядку та на умовах визначених п.3.1.- 3.4. Положення за винятком особливостей встановлених в п.п.3.3.1.2., 3.3.1.4 та п.3.5 Розділу 3.</w:t>
      </w:r>
    </w:p>
    <w:p w:rsidR="00065345" w:rsidRPr="002F4F8C" w:rsidRDefault="00065345" w:rsidP="00093489">
      <w:pPr>
        <w:pStyle w:val="ListParagraph"/>
        <w:numPr>
          <w:ilvl w:val="3"/>
          <w:numId w:val="59"/>
        </w:numPr>
        <w:tabs>
          <w:tab w:val="left" w:pos="1257"/>
        </w:tabs>
        <w:ind w:left="537" w:right="295" w:firstLine="0"/>
        <w:rPr>
          <w:sz w:val="24"/>
        </w:rPr>
      </w:pPr>
      <w:r w:rsidRPr="002F4F8C">
        <w:rPr>
          <w:sz w:val="24"/>
        </w:rPr>
        <w:t xml:space="preserve"> Надання та повернення кредитів кредитним спілкам здійснюється в національній валюті у безготівковій формі шляхом перерахування коштів на банківські рахунки сторін кредитного договору.</w:t>
      </w:r>
    </w:p>
    <w:p w:rsidR="00065345" w:rsidRPr="002F4F8C" w:rsidRDefault="00065345" w:rsidP="00093489">
      <w:pPr>
        <w:pStyle w:val="ListParagraph"/>
        <w:numPr>
          <w:ilvl w:val="2"/>
          <w:numId w:val="59"/>
        </w:numPr>
        <w:tabs>
          <w:tab w:val="left" w:pos="1071"/>
        </w:tabs>
        <w:spacing w:line="274" w:lineRule="exact"/>
        <w:ind w:left="1071" w:hanging="534"/>
        <w:rPr>
          <w:sz w:val="24"/>
        </w:rPr>
      </w:pPr>
      <w:r w:rsidRPr="002F4F8C">
        <w:rPr>
          <w:sz w:val="24"/>
        </w:rPr>
        <w:t>Умови</w:t>
      </w:r>
      <w:r w:rsidRPr="002F4F8C">
        <w:rPr>
          <w:spacing w:val="-4"/>
          <w:sz w:val="24"/>
        </w:rPr>
        <w:t xml:space="preserve"> </w:t>
      </w:r>
      <w:r w:rsidRPr="002F4F8C">
        <w:rPr>
          <w:sz w:val="24"/>
        </w:rPr>
        <w:t>надання</w:t>
      </w:r>
      <w:r w:rsidRPr="002F4F8C">
        <w:rPr>
          <w:spacing w:val="-4"/>
          <w:sz w:val="24"/>
        </w:rPr>
        <w:t xml:space="preserve"> </w:t>
      </w:r>
      <w:r w:rsidRPr="002F4F8C">
        <w:rPr>
          <w:sz w:val="24"/>
        </w:rPr>
        <w:t>кредитів</w:t>
      </w:r>
      <w:r w:rsidRPr="002F4F8C">
        <w:rPr>
          <w:spacing w:val="-4"/>
          <w:sz w:val="24"/>
        </w:rPr>
        <w:t xml:space="preserve"> </w:t>
      </w:r>
      <w:r w:rsidRPr="002F4F8C">
        <w:rPr>
          <w:sz w:val="24"/>
        </w:rPr>
        <w:t>кредитним</w:t>
      </w:r>
      <w:r w:rsidRPr="002F4F8C">
        <w:rPr>
          <w:spacing w:val="-4"/>
          <w:sz w:val="24"/>
        </w:rPr>
        <w:t xml:space="preserve"> </w:t>
      </w:r>
      <w:r w:rsidRPr="002F4F8C">
        <w:rPr>
          <w:spacing w:val="-2"/>
          <w:sz w:val="24"/>
        </w:rPr>
        <w:t>спілкам.</w:t>
      </w:r>
    </w:p>
    <w:p w:rsidR="00065345" w:rsidRPr="002F4F8C" w:rsidRDefault="00065345" w:rsidP="00093489">
      <w:pPr>
        <w:pStyle w:val="ListParagraph"/>
        <w:numPr>
          <w:ilvl w:val="3"/>
          <w:numId w:val="59"/>
        </w:numPr>
        <w:tabs>
          <w:tab w:val="left" w:pos="1257"/>
        </w:tabs>
        <w:ind w:left="537" w:right="292" w:firstLine="0"/>
        <w:rPr>
          <w:sz w:val="24"/>
        </w:rPr>
      </w:pPr>
      <w:r w:rsidRPr="002F4F8C">
        <w:rPr>
          <w:sz w:val="24"/>
          <w:lang w:val="ru-RU"/>
        </w:rPr>
        <w:t xml:space="preserve"> </w:t>
      </w:r>
      <w:r>
        <w:rPr>
          <w:sz w:val="24"/>
          <w:lang w:val="ru-RU"/>
        </w:rPr>
        <w:t>С</w:t>
      </w:r>
      <w:r w:rsidRPr="002F4F8C">
        <w:rPr>
          <w:sz w:val="24"/>
        </w:rPr>
        <w:t>пілка надає іншим кредитним спілкам кредити з строками користування визначеними п.3.3.1. Розділу 3 Положення, з режимом сплати процентів і основної суми кредиту встановленим графіком платежів.</w:t>
      </w:r>
    </w:p>
    <w:p w:rsidR="00065345" w:rsidRPr="002F4F8C" w:rsidRDefault="00065345" w:rsidP="00093489">
      <w:pPr>
        <w:pStyle w:val="ListParagraph"/>
        <w:numPr>
          <w:ilvl w:val="3"/>
          <w:numId w:val="59"/>
        </w:numPr>
        <w:tabs>
          <w:tab w:val="left" w:pos="1249"/>
        </w:tabs>
        <w:spacing w:before="1"/>
        <w:ind w:left="537" w:right="285" w:firstLine="0"/>
        <w:rPr>
          <w:sz w:val="24"/>
        </w:rPr>
      </w:pPr>
      <w:r w:rsidRPr="002F4F8C">
        <w:rPr>
          <w:sz w:val="24"/>
        </w:rPr>
        <w:t>Розмір плати (процентів), яка встановлюється для окремих видів кредитів, затверджується рішенням наглядової  ради Спілки виходячи із потреб членства, ринкових тенденцій та попереднього досвіду надання кредитів позичальникам за умови збереження доходності на рівні, що забезпечує беззбиткову діяльність Спілки.</w:t>
      </w:r>
    </w:p>
    <w:p w:rsidR="00065345" w:rsidRPr="002F4F8C" w:rsidRDefault="00065345" w:rsidP="00093489">
      <w:pPr>
        <w:pStyle w:val="ListParagraph"/>
        <w:numPr>
          <w:ilvl w:val="2"/>
          <w:numId w:val="59"/>
        </w:numPr>
        <w:tabs>
          <w:tab w:val="left" w:pos="1077"/>
        </w:tabs>
        <w:ind w:left="1077" w:hanging="540"/>
        <w:rPr>
          <w:sz w:val="24"/>
        </w:rPr>
      </w:pPr>
      <w:r w:rsidRPr="002F4F8C">
        <w:rPr>
          <w:sz w:val="24"/>
        </w:rPr>
        <w:t>Порядок</w:t>
      </w:r>
      <w:r w:rsidRPr="002F4F8C">
        <w:rPr>
          <w:spacing w:val="-3"/>
          <w:sz w:val="24"/>
        </w:rPr>
        <w:t xml:space="preserve"> </w:t>
      </w:r>
      <w:r w:rsidRPr="002F4F8C">
        <w:rPr>
          <w:sz w:val="24"/>
        </w:rPr>
        <w:t>надання</w:t>
      </w:r>
      <w:r w:rsidRPr="002F4F8C">
        <w:rPr>
          <w:spacing w:val="-5"/>
          <w:sz w:val="24"/>
        </w:rPr>
        <w:t xml:space="preserve"> </w:t>
      </w:r>
      <w:r w:rsidRPr="002F4F8C">
        <w:rPr>
          <w:sz w:val="24"/>
        </w:rPr>
        <w:t>кредитів</w:t>
      </w:r>
      <w:r w:rsidRPr="002F4F8C">
        <w:rPr>
          <w:spacing w:val="-4"/>
          <w:sz w:val="24"/>
        </w:rPr>
        <w:t xml:space="preserve"> </w:t>
      </w:r>
      <w:r w:rsidRPr="002F4F8C">
        <w:rPr>
          <w:sz w:val="24"/>
        </w:rPr>
        <w:t>кредитним</w:t>
      </w:r>
      <w:r w:rsidRPr="002F4F8C">
        <w:rPr>
          <w:spacing w:val="-3"/>
          <w:sz w:val="24"/>
        </w:rPr>
        <w:t xml:space="preserve"> </w:t>
      </w:r>
      <w:r w:rsidRPr="002F4F8C">
        <w:rPr>
          <w:spacing w:val="-2"/>
          <w:sz w:val="24"/>
        </w:rPr>
        <w:t>спілкам.</w:t>
      </w:r>
    </w:p>
    <w:p w:rsidR="00065345" w:rsidRPr="00A96728" w:rsidRDefault="00065345" w:rsidP="007E3FB0">
      <w:pPr>
        <w:pStyle w:val="ListParagraph"/>
        <w:tabs>
          <w:tab w:val="left" w:pos="1249"/>
        </w:tabs>
        <w:ind w:right="294"/>
        <w:rPr>
          <w:strike/>
          <w:sz w:val="24"/>
        </w:rPr>
      </w:pPr>
      <w:r w:rsidRPr="002F4F8C">
        <w:rPr>
          <w:sz w:val="24"/>
        </w:rPr>
        <w:t>Примір</w:t>
      </w:r>
      <w:r>
        <w:rPr>
          <w:sz w:val="24"/>
        </w:rPr>
        <w:t>ний кредитний договір затверджує</w:t>
      </w:r>
      <w:r w:rsidRPr="002F4F8C">
        <w:rPr>
          <w:sz w:val="24"/>
        </w:rPr>
        <w:t>ться рішенням наглядової  ради</w:t>
      </w:r>
      <w:r w:rsidRPr="002F4F8C">
        <w:rPr>
          <w:spacing w:val="40"/>
          <w:sz w:val="24"/>
        </w:rPr>
        <w:t xml:space="preserve"> </w:t>
      </w:r>
      <w:r>
        <w:rPr>
          <w:sz w:val="24"/>
        </w:rPr>
        <w:t>кредитної спілки.</w:t>
      </w:r>
    </w:p>
    <w:p w:rsidR="00065345" w:rsidRPr="002F4F8C" w:rsidRDefault="00065345" w:rsidP="00093489">
      <w:pPr>
        <w:pStyle w:val="ListParagraph"/>
        <w:numPr>
          <w:ilvl w:val="3"/>
          <w:numId w:val="59"/>
        </w:numPr>
        <w:tabs>
          <w:tab w:val="left" w:pos="1429"/>
        </w:tabs>
        <w:ind w:left="537" w:right="284" w:firstLine="0"/>
        <w:rPr>
          <w:sz w:val="24"/>
        </w:rPr>
      </w:pPr>
      <w:r w:rsidRPr="002F4F8C">
        <w:rPr>
          <w:sz w:val="24"/>
        </w:rPr>
        <w:t>Заява на надання кредиту кредитній спілці розглядається за умови подання необхідних документів:</w:t>
      </w:r>
    </w:p>
    <w:p w:rsidR="00065345" w:rsidRPr="002F4F8C" w:rsidRDefault="00065345" w:rsidP="00093489">
      <w:pPr>
        <w:pStyle w:val="ListParagraph"/>
        <w:numPr>
          <w:ilvl w:val="4"/>
          <w:numId w:val="59"/>
        </w:numPr>
        <w:tabs>
          <w:tab w:val="left" w:pos="675"/>
        </w:tabs>
        <w:ind w:left="675" w:hanging="138"/>
        <w:rPr>
          <w:sz w:val="24"/>
        </w:rPr>
      </w:pPr>
      <w:r>
        <w:rPr>
          <w:sz w:val="24"/>
        </w:rPr>
        <w:t xml:space="preserve"> </w:t>
      </w:r>
      <w:r w:rsidRPr="002F4F8C">
        <w:rPr>
          <w:sz w:val="24"/>
        </w:rPr>
        <w:t>документ</w:t>
      </w:r>
      <w:r w:rsidRPr="002F4F8C">
        <w:rPr>
          <w:spacing w:val="-5"/>
          <w:sz w:val="24"/>
        </w:rPr>
        <w:t xml:space="preserve"> </w:t>
      </w:r>
      <w:r w:rsidRPr="002F4F8C">
        <w:rPr>
          <w:sz w:val="24"/>
        </w:rPr>
        <w:t>що</w:t>
      </w:r>
      <w:r w:rsidRPr="002F4F8C">
        <w:rPr>
          <w:spacing w:val="-2"/>
          <w:sz w:val="24"/>
        </w:rPr>
        <w:t xml:space="preserve"> </w:t>
      </w:r>
      <w:r w:rsidRPr="002F4F8C">
        <w:rPr>
          <w:sz w:val="24"/>
        </w:rPr>
        <w:t>підтверджує</w:t>
      </w:r>
      <w:r w:rsidRPr="002F4F8C">
        <w:rPr>
          <w:spacing w:val="-3"/>
          <w:sz w:val="24"/>
        </w:rPr>
        <w:t xml:space="preserve"> </w:t>
      </w:r>
      <w:r w:rsidRPr="002F4F8C">
        <w:rPr>
          <w:sz w:val="24"/>
        </w:rPr>
        <w:t>державну</w:t>
      </w:r>
      <w:r w:rsidRPr="002F4F8C">
        <w:rPr>
          <w:spacing w:val="-7"/>
          <w:sz w:val="24"/>
        </w:rPr>
        <w:t xml:space="preserve"> </w:t>
      </w:r>
      <w:r w:rsidRPr="002F4F8C">
        <w:rPr>
          <w:sz w:val="24"/>
        </w:rPr>
        <w:t>реєстрацію</w:t>
      </w:r>
      <w:r w:rsidRPr="002F4F8C">
        <w:rPr>
          <w:spacing w:val="-2"/>
          <w:sz w:val="24"/>
        </w:rPr>
        <w:t xml:space="preserve"> </w:t>
      </w:r>
      <w:r w:rsidRPr="002F4F8C">
        <w:rPr>
          <w:sz w:val="24"/>
        </w:rPr>
        <w:t>кредитної</w:t>
      </w:r>
      <w:r w:rsidRPr="002F4F8C">
        <w:rPr>
          <w:spacing w:val="-2"/>
          <w:sz w:val="24"/>
        </w:rPr>
        <w:t xml:space="preserve"> </w:t>
      </w:r>
      <w:r w:rsidRPr="002F4F8C">
        <w:rPr>
          <w:sz w:val="24"/>
        </w:rPr>
        <w:t>спілки</w:t>
      </w:r>
      <w:r w:rsidRPr="002F4F8C">
        <w:rPr>
          <w:spacing w:val="-2"/>
          <w:sz w:val="24"/>
        </w:rPr>
        <w:t xml:space="preserve"> </w:t>
      </w:r>
      <w:r w:rsidRPr="002F4F8C">
        <w:rPr>
          <w:sz w:val="24"/>
        </w:rPr>
        <w:t>як</w:t>
      </w:r>
      <w:r w:rsidRPr="002F4F8C">
        <w:rPr>
          <w:spacing w:val="-4"/>
          <w:sz w:val="24"/>
        </w:rPr>
        <w:t xml:space="preserve"> </w:t>
      </w:r>
      <w:r w:rsidRPr="002F4F8C">
        <w:rPr>
          <w:sz w:val="24"/>
        </w:rPr>
        <w:t>юридичної</w:t>
      </w:r>
      <w:r w:rsidRPr="002F4F8C">
        <w:rPr>
          <w:spacing w:val="-2"/>
          <w:sz w:val="24"/>
        </w:rPr>
        <w:t xml:space="preserve"> особи;</w:t>
      </w:r>
    </w:p>
    <w:p w:rsidR="00065345" w:rsidRPr="007E3FB0" w:rsidRDefault="00065345" w:rsidP="007E3FB0">
      <w:pPr>
        <w:pStyle w:val="ListParagraph"/>
        <w:numPr>
          <w:ilvl w:val="4"/>
          <w:numId w:val="59"/>
        </w:numPr>
        <w:tabs>
          <w:tab w:val="left" w:pos="675"/>
        </w:tabs>
        <w:ind w:left="675" w:hanging="138"/>
        <w:rPr>
          <w:sz w:val="24"/>
        </w:rPr>
      </w:pPr>
      <w:r>
        <w:rPr>
          <w:sz w:val="24"/>
        </w:rPr>
        <w:t xml:space="preserve"> </w:t>
      </w:r>
      <w:r w:rsidRPr="002F4F8C">
        <w:rPr>
          <w:sz w:val="24"/>
        </w:rPr>
        <w:t>копія</w:t>
      </w:r>
      <w:r w:rsidRPr="002F4F8C">
        <w:rPr>
          <w:spacing w:val="-3"/>
          <w:sz w:val="24"/>
        </w:rPr>
        <w:t xml:space="preserve"> </w:t>
      </w:r>
      <w:r w:rsidRPr="002F4F8C">
        <w:rPr>
          <w:sz w:val="24"/>
        </w:rPr>
        <w:t>Ста</w:t>
      </w:r>
      <w:r w:rsidRPr="009F4568">
        <w:rPr>
          <w:sz w:val="24"/>
        </w:rPr>
        <w:t>т</w:t>
      </w:r>
      <w:r w:rsidRPr="002F4F8C">
        <w:rPr>
          <w:sz w:val="24"/>
        </w:rPr>
        <w:t>уту</w:t>
      </w:r>
      <w:r w:rsidRPr="002F4F8C">
        <w:rPr>
          <w:spacing w:val="-7"/>
          <w:sz w:val="24"/>
        </w:rPr>
        <w:t xml:space="preserve"> </w:t>
      </w:r>
      <w:r w:rsidRPr="002F4F8C">
        <w:rPr>
          <w:sz w:val="24"/>
        </w:rPr>
        <w:t>кредитної</w:t>
      </w:r>
      <w:r w:rsidRPr="002F4F8C">
        <w:rPr>
          <w:spacing w:val="-2"/>
          <w:sz w:val="24"/>
        </w:rPr>
        <w:t xml:space="preserve"> спілки;</w:t>
      </w:r>
    </w:p>
    <w:p w:rsidR="00065345" w:rsidRPr="00C12845" w:rsidRDefault="00065345" w:rsidP="007E3FB0">
      <w:pPr>
        <w:pStyle w:val="ListParagraph"/>
        <w:numPr>
          <w:ilvl w:val="4"/>
          <w:numId w:val="59"/>
        </w:numPr>
        <w:tabs>
          <w:tab w:val="left" w:pos="675"/>
        </w:tabs>
        <w:ind w:left="675" w:hanging="138"/>
        <w:rPr>
          <w:sz w:val="24"/>
        </w:rPr>
      </w:pPr>
      <w:r>
        <w:rPr>
          <w:spacing w:val="-2"/>
          <w:sz w:val="24"/>
        </w:rPr>
        <w:t xml:space="preserve"> </w:t>
      </w:r>
      <w:r w:rsidRPr="00C12845">
        <w:rPr>
          <w:sz w:val="24"/>
        </w:rPr>
        <w:t>копія</w:t>
      </w:r>
      <w:r w:rsidRPr="00C12845">
        <w:rPr>
          <w:spacing w:val="-5"/>
          <w:sz w:val="24"/>
        </w:rPr>
        <w:t xml:space="preserve"> </w:t>
      </w:r>
      <w:r w:rsidRPr="00C12845">
        <w:rPr>
          <w:sz w:val="24"/>
        </w:rPr>
        <w:t>Свідоцтва</w:t>
      </w:r>
      <w:r w:rsidRPr="00C12845">
        <w:rPr>
          <w:spacing w:val="-5"/>
          <w:sz w:val="24"/>
        </w:rPr>
        <w:t xml:space="preserve"> </w:t>
      </w:r>
      <w:r w:rsidRPr="00C12845">
        <w:rPr>
          <w:sz w:val="24"/>
        </w:rPr>
        <w:t>про</w:t>
      </w:r>
      <w:r w:rsidRPr="00C12845">
        <w:rPr>
          <w:spacing w:val="-3"/>
          <w:sz w:val="24"/>
        </w:rPr>
        <w:t xml:space="preserve"> </w:t>
      </w:r>
      <w:r w:rsidRPr="00C12845">
        <w:rPr>
          <w:sz w:val="24"/>
        </w:rPr>
        <w:t>реєстрацію</w:t>
      </w:r>
      <w:r w:rsidRPr="00C12845">
        <w:rPr>
          <w:spacing w:val="-3"/>
          <w:sz w:val="24"/>
        </w:rPr>
        <w:t xml:space="preserve"> </w:t>
      </w:r>
      <w:r w:rsidRPr="00C12845">
        <w:rPr>
          <w:sz w:val="24"/>
        </w:rPr>
        <w:t>фінансової</w:t>
      </w:r>
      <w:r w:rsidRPr="00C12845">
        <w:rPr>
          <w:spacing w:val="-1"/>
          <w:sz w:val="24"/>
        </w:rPr>
        <w:t xml:space="preserve"> </w:t>
      </w:r>
      <w:r w:rsidRPr="00C12845">
        <w:rPr>
          <w:sz w:val="24"/>
        </w:rPr>
        <w:t>установи</w:t>
      </w:r>
      <w:r w:rsidRPr="00C12845">
        <w:rPr>
          <w:spacing w:val="1"/>
          <w:sz w:val="24"/>
        </w:rPr>
        <w:t xml:space="preserve"> </w:t>
      </w:r>
      <w:r w:rsidRPr="00C12845">
        <w:rPr>
          <w:sz w:val="24"/>
        </w:rPr>
        <w:t>–</w:t>
      </w:r>
      <w:r w:rsidRPr="00C12845">
        <w:rPr>
          <w:spacing w:val="-3"/>
          <w:sz w:val="24"/>
        </w:rPr>
        <w:t xml:space="preserve"> </w:t>
      </w:r>
      <w:r w:rsidRPr="00C12845">
        <w:rPr>
          <w:sz w:val="24"/>
        </w:rPr>
        <w:t>кредитної</w:t>
      </w:r>
      <w:r w:rsidRPr="00C12845">
        <w:rPr>
          <w:spacing w:val="-3"/>
          <w:sz w:val="24"/>
        </w:rPr>
        <w:t xml:space="preserve"> </w:t>
      </w:r>
      <w:r w:rsidRPr="00C12845">
        <w:rPr>
          <w:sz w:val="24"/>
        </w:rPr>
        <w:t>спілки</w:t>
      </w:r>
      <w:r w:rsidRPr="00C12845">
        <w:rPr>
          <w:spacing w:val="-2"/>
          <w:sz w:val="24"/>
        </w:rPr>
        <w:t xml:space="preserve"> заявника;</w:t>
      </w:r>
    </w:p>
    <w:p w:rsidR="00065345" w:rsidRPr="00C12845" w:rsidRDefault="00065345" w:rsidP="00C12845">
      <w:pPr>
        <w:pStyle w:val="ListParagraph"/>
        <w:numPr>
          <w:ilvl w:val="4"/>
          <w:numId w:val="59"/>
        </w:numPr>
        <w:tabs>
          <w:tab w:val="left" w:pos="675"/>
        </w:tabs>
        <w:ind w:left="675" w:hanging="138"/>
        <w:rPr>
          <w:sz w:val="24"/>
        </w:rPr>
      </w:pPr>
      <w:r>
        <w:rPr>
          <w:sz w:val="24"/>
        </w:rPr>
        <w:t xml:space="preserve"> </w:t>
      </w:r>
      <w:r w:rsidRPr="00C12845">
        <w:rPr>
          <w:sz w:val="24"/>
        </w:rPr>
        <w:t>дані звітності за останній звітний період, складених з дотриманням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25.11.2021 № 123.</w:t>
      </w:r>
    </w:p>
    <w:p w:rsidR="00065345" w:rsidRPr="002F4F8C" w:rsidRDefault="00065345" w:rsidP="002F4F8C">
      <w:pPr>
        <w:pStyle w:val="BodyText"/>
        <w:ind w:right="293"/>
      </w:pPr>
      <w:r w:rsidRPr="002F4F8C">
        <w:t>У випадку недостатності інформації в наданих документах для прийняття рішення про надання кредиту Спілка має право вимагати від позичальника надання й інших документів крім перелічених вище та визначених рішенням наглядової   ради.</w:t>
      </w:r>
    </w:p>
    <w:p w:rsidR="00065345" w:rsidRPr="006C3857" w:rsidRDefault="00065345" w:rsidP="00093489">
      <w:pPr>
        <w:pStyle w:val="ListParagraph"/>
        <w:numPr>
          <w:ilvl w:val="3"/>
          <w:numId w:val="59"/>
        </w:numPr>
        <w:tabs>
          <w:tab w:val="left" w:pos="1395"/>
        </w:tabs>
        <w:ind w:left="537" w:right="285" w:firstLine="0"/>
        <w:rPr>
          <w:strike/>
          <w:sz w:val="24"/>
        </w:rPr>
      </w:pPr>
      <w:r w:rsidRPr="002F4F8C">
        <w:rPr>
          <w:sz w:val="24"/>
        </w:rPr>
        <w:t xml:space="preserve">Для оцінки кредитоспроможності кредитної спілки заявника вчасно виконувати зобов’язання за кредитним договором, проводиться оцінка фінансового стану, при цьому враховується дотримання кредитною спілкою – заявником встановлених </w:t>
      </w:r>
      <w:r w:rsidRPr="00942656">
        <w:rPr>
          <w:sz w:val="24"/>
          <w:lang w:val="ru-RU"/>
        </w:rPr>
        <w:t>нормативно-правомим актом Національного банку України пруденційних нормативів</w:t>
      </w:r>
      <w:r w:rsidRPr="006C3857">
        <w:rPr>
          <w:color w:val="FF0000"/>
          <w:sz w:val="24"/>
          <w:lang w:val="ru-RU"/>
        </w:rPr>
        <w:t xml:space="preserve"> </w:t>
      </w:r>
    </w:p>
    <w:p w:rsidR="00065345" w:rsidRPr="002F4F8C" w:rsidRDefault="00065345" w:rsidP="00093489">
      <w:pPr>
        <w:pStyle w:val="ListParagraph"/>
        <w:numPr>
          <w:ilvl w:val="3"/>
          <w:numId w:val="59"/>
        </w:numPr>
        <w:tabs>
          <w:tab w:val="left" w:pos="1257"/>
        </w:tabs>
        <w:ind w:left="537" w:right="290" w:firstLine="0"/>
        <w:rPr>
          <w:sz w:val="24"/>
        </w:rPr>
      </w:pPr>
      <w:r>
        <w:rPr>
          <w:sz w:val="24"/>
        </w:rPr>
        <w:t xml:space="preserve"> </w:t>
      </w:r>
      <w:r w:rsidRPr="002F4F8C">
        <w:rPr>
          <w:sz w:val="24"/>
        </w:rPr>
        <w:t>Спілка здійснює нарахування процентів за користування кредитами на підставі кредитних договорів в останній день кожного місяця та в день, визначений умовами укладеного договору. Нарахування процентів за договорами кредиту відбувається за фактичне число календарних днів користування кредитом і починається з наступного дня після здійснення перерахунку</w:t>
      </w:r>
      <w:r w:rsidRPr="002F4F8C">
        <w:rPr>
          <w:spacing w:val="-3"/>
          <w:sz w:val="24"/>
        </w:rPr>
        <w:t xml:space="preserve"> </w:t>
      </w:r>
      <w:r w:rsidRPr="002F4F8C">
        <w:rPr>
          <w:sz w:val="24"/>
        </w:rPr>
        <w:t>суми кредиту</w:t>
      </w:r>
      <w:r w:rsidRPr="002F4F8C">
        <w:rPr>
          <w:spacing w:val="-3"/>
          <w:sz w:val="24"/>
        </w:rPr>
        <w:t xml:space="preserve"> </w:t>
      </w:r>
      <w:r w:rsidRPr="002F4F8C">
        <w:rPr>
          <w:sz w:val="24"/>
        </w:rPr>
        <w:t>кредитній спілці - позичальнику, а припиняється в день остаточного розрахунку за кредитом. Для цілей розрахунку процентів за кредитом використовується календарний рік.</w:t>
      </w:r>
    </w:p>
    <w:p w:rsidR="00065345" w:rsidRPr="002F4F8C" w:rsidRDefault="00065345" w:rsidP="002F4F8C">
      <w:pPr>
        <w:pStyle w:val="BodyText"/>
        <w:spacing w:before="6"/>
        <w:ind w:left="0"/>
      </w:pPr>
    </w:p>
    <w:p w:rsidR="00065345" w:rsidRPr="002F4F8C" w:rsidRDefault="00065345" w:rsidP="00093489">
      <w:pPr>
        <w:pStyle w:val="Heading1"/>
        <w:numPr>
          <w:ilvl w:val="0"/>
          <w:numId w:val="59"/>
        </w:numPr>
        <w:tabs>
          <w:tab w:val="left" w:pos="1547"/>
          <w:tab w:val="left" w:pos="3936"/>
        </w:tabs>
        <w:ind w:left="3936" w:right="1064" w:hanging="2629"/>
        <w:jc w:val="both"/>
      </w:pPr>
      <w:r w:rsidRPr="002F4F8C">
        <w:t>СТРОКИ</w:t>
      </w:r>
      <w:r w:rsidRPr="002F4F8C">
        <w:rPr>
          <w:spacing w:val="-6"/>
        </w:rPr>
        <w:t xml:space="preserve"> </w:t>
      </w:r>
      <w:r w:rsidRPr="002F4F8C">
        <w:t>ТА</w:t>
      </w:r>
      <w:r w:rsidRPr="002F4F8C">
        <w:rPr>
          <w:spacing w:val="-7"/>
        </w:rPr>
        <w:t xml:space="preserve"> </w:t>
      </w:r>
      <w:r w:rsidRPr="002F4F8C">
        <w:t>ПОРЯДОК</w:t>
      </w:r>
      <w:r w:rsidRPr="002F4F8C">
        <w:rPr>
          <w:spacing w:val="-6"/>
        </w:rPr>
        <w:t xml:space="preserve"> </w:t>
      </w:r>
      <w:r w:rsidRPr="002F4F8C">
        <w:t>ЗБЕРІГАННЯ</w:t>
      </w:r>
      <w:r w:rsidRPr="002F4F8C">
        <w:rPr>
          <w:spacing w:val="-7"/>
        </w:rPr>
        <w:t xml:space="preserve"> </w:t>
      </w:r>
      <w:r w:rsidRPr="002F4F8C">
        <w:t>ІНФОРМАЦІЇ</w:t>
      </w:r>
      <w:r w:rsidRPr="002F4F8C">
        <w:rPr>
          <w:spacing w:val="-7"/>
        </w:rPr>
        <w:t xml:space="preserve"> </w:t>
      </w:r>
      <w:r w:rsidRPr="002F4F8C">
        <w:t>ПРО</w:t>
      </w:r>
      <w:r w:rsidRPr="002F4F8C">
        <w:rPr>
          <w:spacing w:val="-6"/>
        </w:rPr>
        <w:t xml:space="preserve"> </w:t>
      </w:r>
      <w:r w:rsidRPr="002F4F8C">
        <w:t>НАДАННЯ ФІНАНСОВИХ ПОСЛУГ</w:t>
      </w:r>
    </w:p>
    <w:p w:rsidR="00065345" w:rsidRPr="002F4F8C" w:rsidRDefault="00065345" w:rsidP="00093489">
      <w:pPr>
        <w:pStyle w:val="ListParagraph"/>
        <w:numPr>
          <w:ilvl w:val="1"/>
          <w:numId w:val="59"/>
        </w:numPr>
        <w:tabs>
          <w:tab w:val="left" w:pos="976"/>
        </w:tabs>
        <w:ind w:right="291" w:firstLine="0"/>
        <w:rPr>
          <w:sz w:val="24"/>
        </w:rPr>
      </w:pPr>
      <w:r w:rsidRPr="002F4F8C">
        <w:rPr>
          <w:sz w:val="24"/>
        </w:rPr>
        <w:t>Інформація про фінансової послуги має бути захищеною від передавання третім особам та не підлягає розголошенню, крім випадків, передбачених законом та/або за згодою відповідної фізичної чи юридичної особи, якої стосується така інформація.</w:t>
      </w:r>
    </w:p>
    <w:p w:rsidR="00065345" w:rsidRPr="002F4F8C" w:rsidRDefault="00065345" w:rsidP="00093489">
      <w:pPr>
        <w:pStyle w:val="ListParagraph"/>
        <w:numPr>
          <w:ilvl w:val="2"/>
          <w:numId w:val="59"/>
        </w:numPr>
        <w:tabs>
          <w:tab w:val="left" w:pos="1077"/>
        </w:tabs>
        <w:ind w:left="1077" w:hanging="540"/>
        <w:rPr>
          <w:sz w:val="24"/>
        </w:rPr>
      </w:pPr>
      <w:r>
        <w:rPr>
          <w:sz w:val="24"/>
        </w:rPr>
        <w:t xml:space="preserve"> </w:t>
      </w:r>
      <w:r w:rsidRPr="002F4F8C">
        <w:rPr>
          <w:sz w:val="24"/>
        </w:rPr>
        <w:t>Спілка</w:t>
      </w:r>
      <w:r w:rsidRPr="002F4F8C">
        <w:rPr>
          <w:spacing w:val="-10"/>
          <w:sz w:val="24"/>
        </w:rPr>
        <w:t xml:space="preserve"> </w:t>
      </w:r>
      <w:r w:rsidRPr="002F4F8C">
        <w:rPr>
          <w:sz w:val="24"/>
        </w:rPr>
        <w:t>забезпечу</w:t>
      </w:r>
      <w:r>
        <w:rPr>
          <w:sz w:val="24"/>
        </w:rPr>
        <w:t>є</w:t>
      </w:r>
      <w:r w:rsidRPr="002F4F8C">
        <w:rPr>
          <w:sz w:val="24"/>
        </w:rPr>
        <w:t xml:space="preserve"> збереження</w:t>
      </w:r>
      <w:r w:rsidRPr="002F4F8C">
        <w:rPr>
          <w:spacing w:val="-4"/>
          <w:sz w:val="24"/>
        </w:rPr>
        <w:t xml:space="preserve"> </w:t>
      </w:r>
      <w:r w:rsidRPr="002F4F8C">
        <w:rPr>
          <w:sz w:val="24"/>
        </w:rPr>
        <w:t>інформації</w:t>
      </w:r>
      <w:r w:rsidRPr="002F4F8C">
        <w:rPr>
          <w:spacing w:val="-3"/>
          <w:sz w:val="24"/>
        </w:rPr>
        <w:t xml:space="preserve"> </w:t>
      </w:r>
      <w:r w:rsidRPr="002F4F8C">
        <w:rPr>
          <w:sz w:val="24"/>
        </w:rPr>
        <w:t>про</w:t>
      </w:r>
      <w:r w:rsidRPr="002F4F8C">
        <w:rPr>
          <w:spacing w:val="-2"/>
          <w:sz w:val="24"/>
        </w:rPr>
        <w:t xml:space="preserve"> </w:t>
      </w:r>
      <w:r w:rsidRPr="002F4F8C">
        <w:rPr>
          <w:sz w:val="24"/>
        </w:rPr>
        <w:t>надання</w:t>
      </w:r>
      <w:r w:rsidRPr="002F4F8C">
        <w:rPr>
          <w:spacing w:val="-4"/>
          <w:sz w:val="24"/>
        </w:rPr>
        <w:t xml:space="preserve"> </w:t>
      </w:r>
      <w:r w:rsidRPr="002F4F8C">
        <w:rPr>
          <w:sz w:val="24"/>
        </w:rPr>
        <w:t>фінансової</w:t>
      </w:r>
      <w:r w:rsidRPr="002F4F8C">
        <w:rPr>
          <w:spacing w:val="-3"/>
          <w:sz w:val="24"/>
        </w:rPr>
        <w:t xml:space="preserve"> </w:t>
      </w:r>
      <w:r w:rsidRPr="002F4F8C">
        <w:rPr>
          <w:sz w:val="24"/>
        </w:rPr>
        <w:t>послуги</w:t>
      </w:r>
      <w:r w:rsidRPr="002F4F8C">
        <w:rPr>
          <w:spacing w:val="-3"/>
          <w:sz w:val="24"/>
        </w:rPr>
        <w:t xml:space="preserve"> </w:t>
      </w:r>
      <w:r w:rsidRPr="002F4F8C">
        <w:rPr>
          <w:spacing w:val="-2"/>
          <w:sz w:val="24"/>
        </w:rPr>
        <w:t>шляхом:</w:t>
      </w:r>
    </w:p>
    <w:p w:rsidR="00065345" w:rsidRPr="002F4F8C" w:rsidRDefault="00065345" w:rsidP="002F4F8C">
      <w:pPr>
        <w:pStyle w:val="ListParagraph"/>
        <w:numPr>
          <w:ilvl w:val="0"/>
          <w:numId w:val="43"/>
        </w:numPr>
        <w:tabs>
          <w:tab w:val="left" w:pos="804"/>
        </w:tabs>
        <w:spacing w:before="65"/>
        <w:ind w:left="804" w:hanging="267"/>
        <w:rPr>
          <w:sz w:val="24"/>
        </w:rPr>
      </w:pPr>
      <w:r w:rsidRPr="002F4F8C">
        <w:rPr>
          <w:sz w:val="24"/>
        </w:rPr>
        <w:t>обмеження</w:t>
      </w:r>
      <w:r w:rsidRPr="002F4F8C">
        <w:rPr>
          <w:spacing w:val="4"/>
          <w:sz w:val="24"/>
        </w:rPr>
        <w:t xml:space="preserve"> </w:t>
      </w:r>
      <w:r w:rsidRPr="002F4F8C">
        <w:rPr>
          <w:sz w:val="24"/>
        </w:rPr>
        <w:t>кола</w:t>
      </w:r>
      <w:r w:rsidRPr="002F4F8C">
        <w:rPr>
          <w:spacing w:val="5"/>
          <w:sz w:val="24"/>
        </w:rPr>
        <w:t xml:space="preserve"> </w:t>
      </w:r>
      <w:r w:rsidRPr="002F4F8C">
        <w:rPr>
          <w:sz w:val="24"/>
        </w:rPr>
        <w:t>осіб,</w:t>
      </w:r>
      <w:r w:rsidRPr="002F4F8C">
        <w:rPr>
          <w:spacing w:val="7"/>
          <w:sz w:val="24"/>
        </w:rPr>
        <w:t xml:space="preserve"> </w:t>
      </w:r>
      <w:r w:rsidRPr="002F4F8C">
        <w:rPr>
          <w:sz w:val="24"/>
        </w:rPr>
        <w:t>які</w:t>
      </w:r>
      <w:r w:rsidRPr="002F4F8C">
        <w:rPr>
          <w:spacing w:val="6"/>
          <w:sz w:val="24"/>
        </w:rPr>
        <w:t xml:space="preserve"> </w:t>
      </w:r>
      <w:r w:rsidRPr="002F4F8C">
        <w:rPr>
          <w:sz w:val="24"/>
        </w:rPr>
        <w:t>мають</w:t>
      </w:r>
      <w:r w:rsidRPr="002F4F8C">
        <w:rPr>
          <w:spacing w:val="4"/>
          <w:sz w:val="24"/>
        </w:rPr>
        <w:t xml:space="preserve"> </w:t>
      </w:r>
      <w:r w:rsidRPr="002F4F8C">
        <w:rPr>
          <w:sz w:val="24"/>
        </w:rPr>
        <w:t>доступ</w:t>
      </w:r>
      <w:r w:rsidRPr="002F4F8C">
        <w:rPr>
          <w:spacing w:val="8"/>
          <w:sz w:val="24"/>
        </w:rPr>
        <w:t xml:space="preserve"> </w:t>
      </w:r>
      <w:r w:rsidRPr="002F4F8C">
        <w:rPr>
          <w:sz w:val="24"/>
        </w:rPr>
        <w:t>до</w:t>
      </w:r>
      <w:r w:rsidRPr="002F4F8C">
        <w:rPr>
          <w:spacing w:val="6"/>
          <w:sz w:val="24"/>
        </w:rPr>
        <w:t xml:space="preserve"> </w:t>
      </w:r>
      <w:r w:rsidRPr="002F4F8C">
        <w:rPr>
          <w:sz w:val="24"/>
        </w:rPr>
        <w:t>інформації,</w:t>
      </w:r>
      <w:r w:rsidRPr="002F4F8C">
        <w:rPr>
          <w:spacing w:val="6"/>
          <w:sz w:val="24"/>
        </w:rPr>
        <w:t xml:space="preserve"> </w:t>
      </w:r>
      <w:r w:rsidRPr="002F4F8C">
        <w:rPr>
          <w:sz w:val="24"/>
        </w:rPr>
        <w:t>що</w:t>
      </w:r>
      <w:r w:rsidRPr="002F4F8C">
        <w:rPr>
          <w:spacing w:val="7"/>
          <w:sz w:val="24"/>
        </w:rPr>
        <w:t xml:space="preserve"> </w:t>
      </w:r>
      <w:r w:rsidRPr="002F4F8C">
        <w:rPr>
          <w:sz w:val="24"/>
        </w:rPr>
        <w:t>становить</w:t>
      </w:r>
      <w:r w:rsidRPr="002F4F8C">
        <w:rPr>
          <w:spacing w:val="7"/>
          <w:sz w:val="24"/>
        </w:rPr>
        <w:t xml:space="preserve"> </w:t>
      </w:r>
      <w:r w:rsidRPr="002F4F8C">
        <w:rPr>
          <w:sz w:val="24"/>
        </w:rPr>
        <w:t>таємницю</w:t>
      </w:r>
      <w:r w:rsidRPr="002F4F8C">
        <w:rPr>
          <w:spacing w:val="5"/>
          <w:sz w:val="24"/>
        </w:rPr>
        <w:t xml:space="preserve"> </w:t>
      </w:r>
      <w:r w:rsidRPr="002F4F8C">
        <w:rPr>
          <w:spacing w:val="-2"/>
          <w:sz w:val="24"/>
        </w:rPr>
        <w:t xml:space="preserve">фінансової </w:t>
      </w:r>
      <w:r w:rsidRPr="002F4F8C">
        <w:rPr>
          <w:sz w:val="24"/>
        </w:rPr>
        <w:t>послуги;</w:t>
      </w:r>
    </w:p>
    <w:p w:rsidR="00065345" w:rsidRPr="002F4F8C" w:rsidRDefault="00065345" w:rsidP="002F4F8C">
      <w:pPr>
        <w:pStyle w:val="ListParagraph"/>
        <w:numPr>
          <w:ilvl w:val="0"/>
          <w:numId w:val="43"/>
        </w:numPr>
        <w:tabs>
          <w:tab w:val="left" w:pos="835"/>
        </w:tabs>
        <w:ind w:left="537" w:right="294" w:firstLine="0"/>
        <w:rPr>
          <w:sz w:val="24"/>
        </w:rPr>
      </w:pPr>
      <w:r w:rsidRPr="002F4F8C">
        <w:rPr>
          <w:sz w:val="24"/>
        </w:rPr>
        <w:t xml:space="preserve">організації діловодства з документами, що містять інформацію про надання фінансової </w:t>
      </w:r>
      <w:r w:rsidRPr="002F4F8C">
        <w:rPr>
          <w:spacing w:val="-2"/>
          <w:sz w:val="24"/>
        </w:rPr>
        <w:t>послуги;</w:t>
      </w:r>
    </w:p>
    <w:p w:rsidR="00065345" w:rsidRPr="002F4F8C" w:rsidRDefault="00065345" w:rsidP="002F4F8C">
      <w:pPr>
        <w:pStyle w:val="ListParagraph"/>
        <w:numPr>
          <w:ilvl w:val="0"/>
          <w:numId w:val="43"/>
        </w:numPr>
        <w:tabs>
          <w:tab w:val="left" w:pos="924"/>
        </w:tabs>
        <w:spacing w:before="1"/>
        <w:ind w:left="537" w:right="293" w:firstLine="0"/>
        <w:rPr>
          <w:sz w:val="24"/>
        </w:rPr>
      </w:pPr>
      <w:r w:rsidRPr="002F4F8C">
        <w:rPr>
          <w:sz w:val="24"/>
        </w:rPr>
        <w:t xml:space="preserve">застосування програмних засобів для запобігання несанкціонованому доступу до електронних та інших носіїв інформації, що становить інформацію про надання фінансової </w:t>
      </w:r>
      <w:r w:rsidRPr="002F4F8C">
        <w:rPr>
          <w:spacing w:val="-2"/>
          <w:sz w:val="24"/>
        </w:rPr>
        <w:t>послуги;</w:t>
      </w:r>
    </w:p>
    <w:p w:rsidR="00065345" w:rsidRPr="002F4F8C" w:rsidRDefault="00065345" w:rsidP="00942656">
      <w:pPr>
        <w:pStyle w:val="ListParagraph"/>
        <w:numPr>
          <w:ilvl w:val="2"/>
          <w:numId w:val="59"/>
        </w:numPr>
        <w:tabs>
          <w:tab w:val="left" w:pos="1077"/>
        </w:tabs>
        <w:ind w:left="1077" w:hanging="540"/>
        <w:rPr>
          <w:sz w:val="24"/>
        </w:rPr>
      </w:pPr>
      <w:r>
        <w:rPr>
          <w:sz w:val="24"/>
        </w:rPr>
        <w:t xml:space="preserve"> </w:t>
      </w:r>
      <w:r w:rsidRPr="002F4F8C">
        <w:rPr>
          <w:sz w:val="24"/>
        </w:rPr>
        <w:t>Керівники</w:t>
      </w:r>
      <w:r w:rsidRPr="00942656">
        <w:rPr>
          <w:sz w:val="24"/>
        </w:rPr>
        <w:t xml:space="preserve"> </w:t>
      </w:r>
      <w:r w:rsidRPr="002F4F8C">
        <w:rPr>
          <w:sz w:val="24"/>
        </w:rPr>
        <w:t>та</w:t>
      </w:r>
      <w:r w:rsidRPr="00942656">
        <w:rPr>
          <w:sz w:val="24"/>
        </w:rPr>
        <w:t xml:space="preserve"> </w:t>
      </w:r>
      <w:r w:rsidRPr="002F4F8C">
        <w:rPr>
          <w:sz w:val="24"/>
        </w:rPr>
        <w:t>працівники</w:t>
      </w:r>
      <w:r w:rsidRPr="00942656">
        <w:rPr>
          <w:sz w:val="24"/>
        </w:rPr>
        <w:t xml:space="preserve"> </w:t>
      </w:r>
      <w:r w:rsidRPr="002F4F8C">
        <w:rPr>
          <w:sz w:val="24"/>
        </w:rPr>
        <w:t>Спілки</w:t>
      </w:r>
      <w:r w:rsidRPr="00942656">
        <w:rPr>
          <w:sz w:val="24"/>
        </w:rPr>
        <w:t xml:space="preserve"> </w:t>
      </w:r>
      <w:r w:rsidRPr="002F4F8C">
        <w:rPr>
          <w:sz w:val="24"/>
        </w:rPr>
        <w:t>при</w:t>
      </w:r>
      <w:r w:rsidRPr="00942656">
        <w:rPr>
          <w:sz w:val="24"/>
        </w:rPr>
        <w:t xml:space="preserve"> </w:t>
      </w:r>
      <w:r w:rsidRPr="002F4F8C">
        <w:rPr>
          <w:sz w:val="24"/>
        </w:rPr>
        <w:t>вступі</w:t>
      </w:r>
      <w:r w:rsidRPr="00942656">
        <w:rPr>
          <w:sz w:val="24"/>
        </w:rPr>
        <w:t xml:space="preserve"> </w:t>
      </w:r>
      <w:r w:rsidRPr="002F4F8C">
        <w:rPr>
          <w:sz w:val="24"/>
        </w:rPr>
        <w:t>на</w:t>
      </w:r>
      <w:r w:rsidRPr="00942656">
        <w:rPr>
          <w:sz w:val="24"/>
        </w:rPr>
        <w:t xml:space="preserve"> </w:t>
      </w:r>
      <w:r w:rsidRPr="002F4F8C">
        <w:rPr>
          <w:sz w:val="24"/>
        </w:rPr>
        <w:t>посаду</w:t>
      </w:r>
      <w:r w:rsidRPr="00942656">
        <w:rPr>
          <w:sz w:val="24"/>
        </w:rPr>
        <w:t xml:space="preserve"> </w:t>
      </w:r>
      <w:r w:rsidRPr="002F4F8C">
        <w:rPr>
          <w:sz w:val="24"/>
        </w:rPr>
        <w:t>підписують</w:t>
      </w:r>
      <w:r w:rsidRPr="00942656">
        <w:rPr>
          <w:sz w:val="24"/>
        </w:rPr>
        <w:t xml:space="preserve"> </w:t>
      </w:r>
      <w:r w:rsidRPr="002F4F8C">
        <w:rPr>
          <w:sz w:val="24"/>
        </w:rPr>
        <w:t>зобов’язання</w:t>
      </w:r>
      <w:r w:rsidRPr="00942656">
        <w:rPr>
          <w:sz w:val="24"/>
        </w:rPr>
        <w:t xml:space="preserve"> </w:t>
      </w:r>
      <w:r w:rsidRPr="002F4F8C">
        <w:rPr>
          <w:sz w:val="24"/>
        </w:rPr>
        <w:t>про</w:t>
      </w:r>
      <w:r w:rsidRPr="00942656">
        <w:rPr>
          <w:sz w:val="24"/>
        </w:rPr>
        <w:t xml:space="preserve"> </w:t>
      </w:r>
      <w:hyperlink r:id="rId12">
        <w:r w:rsidRPr="002F4F8C">
          <w:rPr>
            <w:sz w:val="24"/>
          </w:rPr>
          <w:t>збережен</w:t>
        </w:r>
      </w:hyperlink>
      <w:r w:rsidRPr="002F4F8C">
        <w:rPr>
          <w:sz w:val="24"/>
        </w:rPr>
        <w:t>ня інформацію про надання фінансової послуги. Керівники та працівники Спілки</w:t>
      </w:r>
      <w:r w:rsidRPr="00942656">
        <w:rPr>
          <w:sz w:val="24"/>
        </w:rPr>
        <w:t xml:space="preserve"> </w:t>
      </w:r>
      <w:r w:rsidRPr="002F4F8C">
        <w:rPr>
          <w:sz w:val="24"/>
        </w:rPr>
        <w:t>зобов’язані</w:t>
      </w:r>
      <w:r w:rsidRPr="00942656">
        <w:rPr>
          <w:sz w:val="24"/>
        </w:rPr>
        <w:t xml:space="preserve"> </w:t>
      </w:r>
      <w:r w:rsidRPr="002F4F8C">
        <w:rPr>
          <w:sz w:val="24"/>
        </w:rPr>
        <w:t>не</w:t>
      </w:r>
      <w:r w:rsidRPr="00942656">
        <w:rPr>
          <w:sz w:val="24"/>
        </w:rPr>
        <w:t xml:space="preserve"> </w:t>
      </w:r>
      <w:r w:rsidRPr="002F4F8C">
        <w:rPr>
          <w:sz w:val="24"/>
        </w:rPr>
        <w:t>розголошувати</w:t>
      </w:r>
      <w:r w:rsidRPr="00942656">
        <w:rPr>
          <w:sz w:val="24"/>
        </w:rPr>
        <w:t xml:space="preserve"> </w:t>
      </w:r>
      <w:r w:rsidRPr="002F4F8C">
        <w:rPr>
          <w:sz w:val="24"/>
        </w:rPr>
        <w:t>та</w:t>
      </w:r>
      <w:r w:rsidRPr="00942656">
        <w:rPr>
          <w:sz w:val="24"/>
        </w:rPr>
        <w:t xml:space="preserve"> </w:t>
      </w:r>
      <w:r w:rsidRPr="002F4F8C">
        <w:rPr>
          <w:sz w:val="24"/>
        </w:rPr>
        <w:t>не</w:t>
      </w:r>
      <w:r w:rsidRPr="00942656">
        <w:rPr>
          <w:sz w:val="24"/>
        </w:rPr>
        <w:t xml:space="preserve"> </w:t>
      </w:r>
      <w:r w:rsidRPr="002F4F8C">
        <w:rPr>
          <w:sz w:val="24"/>
        </w:rPr>
        <w:t>використовувати</w:t>
      </w:r>
      <w:r w:rsidRPr="00942656">
        <w:rPr>
          <w:sz w:val="24"/>
        </w:rPr>
        <w:t xml:space="preserve"> </w:t>
      </w:r>
      <w:r w:rsidRPr="002F4F8C">
        <w:rPr>
          <w:sz w:val="24"/>
        </w:rPr>
        <w:t>з</w:t>
      </w:r>
      <w:r w:rsidRPr="00942656">
        <w:rPr>
          <w:sz w:val="24"/>
        </w:rPr>
        <w:t xml:space="preserve"> </w:t>
      </w:r>
      <w:r w:rsidRPr="002F4F8C">
        <w:rPr>
          <w:sz w:val="24"/>
        </w:rPr>
        <w:t>вигодою</w:t>
      </w:r>
      <w:r w:rsidRPr="00942656">
        <w:rPr>
          <w:sz w:val="24"/>
        </w:rPr>
        <w:t xml:space="preserve"> </w:t>
      </w:r>
      <w:r w:rsidRPr="002F4F8C">
        <w:rPr>
          <w:sz w:val="24"/>
        </w:rPr>
        <w:t>для</w:t>
      </w:r>
      <w:r w:rsidRPr="00942656">
        <w:rPr>
          <w:sz w:val="24"/>
        </w:rPr>
        <w:t xml:space="preserve"> </w:t>
      </w:r>
      <w:r w:rsidRPr="002F4F8C">
        <w:rPr>
          <w:sz w:val="24"/>
        </w:rPr>
        <w:t>себе</w:t>
      </w:r>
      <w:r w:rsidRPr="00942656">
        <w:rPr>
          <w:sz w:val="24"/>
        </w:rPr>
        <w:t xml:space="preserve"> </w:t>
      </w:r>
      <w:r w:rsidRPr="002F4F8C">
        <w:rPr>
          <w:sz w:val="24"/>
        </w:rPr>
        <w:t>чи</w:t>
      </w:r>
      <w:r w:rsidRPr="00942656">
        <w:rPr>
          <w:sz w:val="24"/>
        </w:rPr>
        <w:t xml:space="preserve"> </w:t>
      </w:r>
      <w:r w:rsidRPr="002F4F8C">
        <w:rPr>
          <w:sz w:val="24"/>
        </w:rPr>
        <w:t>для</w:t>
      </w:r>
      <w:r w:rsidRPr="00942656">
        <w:rPr>
          <w:sz w:val="24"/>
        </w:rPr>
        <w:t xml:space="preserve"> </w:t>
      </w:r>
      <w:r w:rsidRPr="002F4F8C">
        <w:rPr>
          <w:sz w:val="24"/>
        </w:rPr>
        <w:t>третіх осіб інформацію про надання фінансової послуги, яка стала їм відома у зв’язку</w:t>
      </w:r>
      <w:r w:rsidRPr="00942656">
        <w:rPr>
          <w:sz w:val="24"/>
        </w:rPr>
        <w:t xml:space="preserve"> </w:t>
      </w:r>
      <w:r w:rsidRPr="002F4F8C">
        <w:rPr>
          <w:sz w:val="24"/>
        </w:rPr>
        <w:t>з виконанням службових обов’язків.</w:t>
      </w:r>
    </w:p>
    <w:p w:rsidR="00065345" w:rsidRPr="002F4F8C" w:rsidRDefault="00065345" w:rsidP="00942656">
      <w:pPr>
        <w:pStyle w:val="ListParagraph"/>
        <w:numPr>
          <w:ilvl w:val="2"/>
          <w:numId w:val="59"/>
        </w:numPr>
        <w:tabs>
          <w:tab w:val="left" w:pos="1077"/>
        </w:tabs>
        <w:ind w:left="1077" w:hanging="540"/>
        <w:rPr>
          <w:sz w:val="24"/>
        </w:rPr>
      </w:pPr>
      <w:r>
        <w:rPr>
          <w:sz w:val="24"/>
        </w:rPr>
        <w:t xml:space="preserve"> </w:t>
      </w:r>
      <w:r w:rsidRPr="002F4F8C">
        <w:rPr>
          <w:sz w:val="24"/>
        </w:rPr>
        <w:t>Органи державної влади, юридичні та фізичні особи, які під час виконання своїх функцій, визначених законом, або під час надання послуг Спілці безпосередньо чи опосередковано отримали у встановленому законом порядку інформацію про надання фінансової послуги зобов’язані забезпечувати збереження такої інформації, не розголошувати її та не використовувати її на свою користь чи на користь третіх осіб.</w:t>
      </w:r>
    </w:p>
    <w:p w:rsidR="00065345" w:rsidRDefault="00065345" w:rsidP="00942656">
      <w:pPr>
        <w:pStyle w:val="ListParagraph"/>
        <w:numPr>
          <w:ilvl w:val="2"/>
          <w:numId w:val="59"/>
        </w:numPr>
        <w:tabs>
          <w:tab w:val="left" w:pos="1077"/>
        </w:tabs>
        <w:ind w:left="1077" w:hanging="540"/>
        <w:rPr>
          <w:sz w:val="24"/>
        </w:rPr>
      </w:pPr>
      <w:r>
        <w:rPr>
          <w:sz w:val="24"/>
        </w:rPr>
        <w:t xml:space="preserve"> </w:t>
      </w:r>
      <w:r w:rsidRPr="002F4F8C">
        <w:rPr>
          <w:sz w:val="24"/>
        </w:rPr>
        <w:t>Особи,</w:t>
      </w:r>
      <w:r w:rsidRPr="00942656">
        <w:rPr>
          <w:sz w:val="24"/>
        </w:rPr>
        <w:t xml:space="preserve"> </w:t>
      </w:r>
      <w:r w:rsidRPr="002F4F8C">
        <w:rPr>
          <w:sz w:val="24"/>
        </w:rPr>
        <w:t>винні</w:t>
      </w:r>
      <w:r w:rsidRPr="00942656">
        <w:rPr>
          <w:sz w:val="24"/>
        </w:rPr>
        <w:t xml:space="preserve"> </w:t>
      </w:r>
      <w:r w:rsidRPr="002F4F8C">
        <w:rPr>
          <w:sz w:val="24"/>
        </w:rPr>
        <w:t>в</w:t>
      </w:r>
      <w:r w:rsidRPr="00942656">
        <w:rPr>
          <w:sz w:val="24"/>
        </w:rPr>
        <w:t xml:space="preserve"> </w:t>
      </w:r>
      <w:r w:rsidRPr="002F4F8C">
        <w:rPr>
          <w:sz w:val="24"/>
        </w:rPr>
        <w:t>розголошенні</w:t>
      </w:r>
      <w:r w:rsidRPr="00942656">
        <w:rPr>
          <w:sz w:val="24"/>
        </w:rPr>
        <w:t xml:space="preserve"> </w:t>
      </w:r>
      <w:r w:rsidRPr="002F4F8C">
        <w:rPr>
          <w:sz w:val="24"/>
        </w:rPr>
        <w:t>інформацію</w:t>
      </w:r>
      <w:r w:rsidRPr="00942656">
        <w:rPr>
          <w:sz w:val="24"/>
        </w:rPr>
        <w:t xml:space="preserve"> </w:t>
      </w:r>
      <w:r w:rsidRPr="002F4F8C">
        <w:rPr>
          <w:sz w:val="24"/>
        </w:rPr>
        <w:t>про</w:t>
      </w:r>
      <w:r w:rsidRPr="00942656">
        <w:rPr>
          <w:sz w:val="24"/>
        </w:rPr>
        <w:t xml:space="preserve"> </w:t>
      </w:r>
      <w:r w:rsidRPr="002F4F8C">
        <w:rPr>
          <w:sz w:val="24"/>
        </w:rPr>
        <w:t>надання</w:t>
      </w:r>
      <w:r w:rsidRPr="00942656">
        <w:rPr>
          <w:sz w:val="24"/>
        </w:rPr>
        <w:t xml:space="preserve"> </w:t>
      </w:r>
      <w:r w:rsidRPr="002F4F8C">
        <w:rPr>
          <w:sz w:val="24"/>
        </w:rPr>
        <w:t>фінансової</w:t>
      </w:r>
      <w:r w:rsidRPr="002F4F8C">
        <w:rPr>
          <w:spacing w:val="40"/>
          <w:sz w:val="24"/>
        </w:rPr>
        <w:t xml:space="preserve"> </w:t>
      </w:r>
      <w:r w:rsidRPr="002F4F8C">
        <w:rPr>
          <w:sz w:val="24"/>
        </w:rPr>
        <w:t>послуги</w:t>
      </w:r>
      <w:r w:rsidRPr="002F4F8C">
        <w:rPr>
          <w:spacing w:val="40"/>
          <w:sz w:val="24"/>
        </w:rPr>
        <w:t xml:space="preserve"> </w:t>
      </w:r>
      <w:r w:rsidRPr="002F4F8C">
        <w:rPr>
          <w:sz w:val="24"/>
        </w:rPr>
        <w:t>та/або</w:t>
      </w:r>
      <w:r w:rsidRPr="002F4F8C">
        <w:rPr>
          <w:spacing w:val="40"/>
          <w:sz w:val="24"/>
        </w:rPr>
        <w:t xml:space="preserve"> </w:t>
      </w:r>
      <w:r w:rsidRPr="002F4F8C">
        <w:rPr>
          <w:sz w:val="24"/>
        </w:rPr>
        <w:t>її використанні</w:t>
      </w:r>
      <w:r w:rsidRPr="002F4F8C">
        <w:rPr>
          <w:spacing w:val="40"/>
          <w:sz w:val="24"/>
        </w:rPr>
        <w:t xml:space="preserve"> </w:t>
      </w:r>
      <w:r w:rsidRPr="002F4F8C">
        <w:rPr>
          <w:sz w:val="24"/>
        </w:rPr>
        <w:t>на</w:t>
      </w:r>
      <w:r w:rsidRPr="002F4F8C">
        <w:rPr>
          <w:spacing w:val="40"/>
          <w:sz w:val="24"/>
        </w:rPr>
        <w:t xml:space="preserve"> </w:t>
      </w:r>
      <w:r w:rsidRPr="002F4F8C">
        <w:rPr>
          <w:sz w:val="24"/>
        </w:rPr>
        <w:t>свою</w:t>
      </w:r>
      <w:r w:rsidRPr="002F4F8C">
        <w:rPr>
          <w:spacing w:val="40"/>
          <w:sz w:val="24"/>
        </w:rPr>
        <w:t xml:space="preserve"> </w:t>
      </w:r>
      <w:r w:rsidRPr="002F4F8C">
        <w:rPr>
          <w:sz w:val="24"/>
        </w:rPr>
        <w:t>користь</w:t>
      </w:r>
      <w:r w:rsidRPr="002F4F8C">
        <w:rPr>
          <w:spacing w:val="40"/>
          <w:sz w:val="24"/>
        </w:rPr>
        <w:t xml:space="preserve"> </w:t>
      </w:r>
      <w:r w:rsidRPr="002F4F8C">
        <w:rPr>
          <w:sz w:val="24"/>
        </w:rPr>
        <w:t>чи</w:t>
      </w:r>
      <w:r w:rsidRPr="002F4F8C">
        <w:rPr>
          <w:spacing w:val="40"/>
          <w:sz w:val="24"/>
        </w:rPr>
        <w:t xml:space="preserve"> </w:t>
      </w:r>
      <w:r w:rsidRPr="002F4F8C">
        <w:rPr>
          <w:sz w:val="24"/>
        </w:rPr>
        <w:t>на</w:t>
      </w:r>
      <w:r w:rsidRPr="002F4F8C">
        <w:rPr>
          <w:spacing w:val="40"/>
          <w:sz w:val="24"/>
        </w:rPr>
        <w:t xml:space="preserve"> </w:t>
      </w:r>
      <w:r w:rsidRPr="002F4F8C">
        <w:rPr>
          <w:sz w:val="24"/>
        </w:rPr>
        <w:t>користь</w:t>
      </w:r>
      <w:r w:rsidRPr="002F4F8C">
        <w:rPr>
          <w:spacing w:val="40"/>
          <w:sz w:val="24"/>
        </w:rPr>
        <w:t xml:space="preserve"> </w:t>
      </w:r>
      <w:r w:rsidRPr="002F4F8C">
        <w:rPr>
          <w:sz w:val="24"/>
        </w:rPr>
        <w:t>третіх</w:t>
      </w:r>
      <w:r w:rsidRPr="002F4F8C">
        <w:rPr>
          <w:spacing w:val="40"/>
          <w:sz w:val="24"/>
        </w:rPr>
        <w:t xml:space="preserve"> </w:t>
      </w:r>
      <w:r w:rsidRPr="002F4F8C">
        <w:rPr>
          <w:sz w:val="24"/>
        </w:rPr>
        <w:t>осіб,</w:t>
      </w:r>
      <w:r w:rsidRPr="002F4F8C">
        <w:rPr>
          <w:spacing w:val="40"/>
          <w:sz w:val="24"/>
        </w:rPr>
        <w:t xml:space="preserve"> </w:t>
      </w:r>
      <w:r w:rsidRPr="002F4F8C">
        <w:rPr>
          <w:sz w:val="24"/>
        </w:rPr>
        <w:t>що</w:t>
      </w:r>
      <w:r w:rsidRPr="002F4F8C">
        <w:rPr>
          <w:spacing w:val="40"/>
          <w:sz w:val="24"/>
        </w:rPr>
        <w:t xml:space="preserve"> </w:t>
      </w:r>
      <w:r w:rsidRPr="002F4F8C">
        <w:rPr>
          <w:sz w:val="24"/>
        </w:rPr>
        <w:t>заподіяло</w:t>
      </w:r>
      <w:r w:rsidRPr="002F4F8C">
        <w:rPr>
          <w:spacing w:val="40"/>
          <w:sz w:val="24"/>
        </w:rPr>
        <w:t xml:space="preserve"> </w:t>
      </w:r>
      <w:r w:rsidRPr="002F4F8C">
        <w:rPr>
          <w:sz w:val="24"/>
        </w:rPr>
        <w:t>шкоду</w:t>
      </w:r>
      <w:r w:rsidRPr="002F4F8C">
        <w:rPr>
          <w:spacing w:val="40"/>
          <w:sz w:val="24"/>
        </w:rPr>
        <w:t xml:space="preserve"> </w:t>
      </w:r>
      <w:r w:rsidRPr="002F4F8C">
        <w:rPr>
          <w:sz w:val="24"/>
        </w:rPr>
        <w:t>Спілці,</w:t>
      </w:r>
      <w:r w:rsidRPr="002F4F8C">
        <w:rPr>
          <w:spacing w:val="40"/>
          <w:sz w:val="24"/>
        </w:rPr>
        <w:t xml:space="preserve"> </w:t>
      </w:r>
      <w:r w:rsidRPr="002F4F8C">
        <w:rPr>
          <w:sz w:val="24"/>
        </w:rPr>
        <w:t>її членам, зобов’язані відшкодувати заподіяні збитки та моральну</w:t>
      </w:r>
      <w:r w:rsidRPr="00942656">
        <w:rPr>
          <w:sz w:val="24"/>
        </w:rPr>
        <w:t xml:space="preserve"> </w:t>
      </w:r>
      <w:r w:rsidRPr="002F4F8C">
        <w:rPr>
          <w:sz w:val="24"/>
        </w:rPr>
        <w:t xml:space="preserve">шкоду відповідно до закону. </w:t>
      </w:r>
    </w:p>
    <w:p w:rsidR="00065345" w:rsidRPr="002F4F8C" w:rsidRDefault="00065345" w:rsidP="00942656">
      <w:pPr>
        <w:pStyle w:val="ListParagraph"/>
        <w:numPr>
          <w:ilvl w:val="2"/>
          <w:numId w:val="59"/>
        </w:numPr>
        <w:tabs>
          <w:tab w:val="left" w:pos="1077"/>
        </w:tabs>
        <w:ind w:left="1077" w:hanging="540"/>
        <w:rPr>
          <w:sz w:val="24"/>
        </w:rPr>
      </w:pPr>
      <w:r>
        <w:rPr>
          <w:sz w:val="24"/>
        </w:rPr>
        <w:t xml:space="preserve"> </w:t>
      </w:r>
      <w:r w:rsidRPr="00942656">
        <w:rPr>
          <w:sz w:val="24"/>
        </w:rPr>
        <w:t>Обмеження</w:t>
      </w:r>
      <w:r w:rsidRPr="002F4F8C">
        <w:rPr>
          <w:sz w:val="24"/>
        </w:rPr>
        <w:tab/>
      </w:r>
      <w:r w:rsidRPr="00942656">
        <w:rPr>
          <w:sz w:val="24"/>
        </w:rPr>
        <w:t>щодо</w:t>
      </w:r>
      <w:r w:rsidRPr="002F4F8C">
        <w:rPr>
          <w:sz w:val="24"/>
        </w:rPr>
        <w:tab/>
      </w:r>
      <w:r w:rsidRPr="00942656">
        <w:rPr>
          <w:sz w:val="24"/>
        </w:rPr>
        <w:t>отримання</w:t>
      </w:r>
      <w:r w:rsidRPr="002F4F8C">
        <w:rPr>
          <w:sz w:val="24"/>
        </w:rPr>
        <w:tab/>
      </w:r>
      <w:r w:rsidRPr="00942656">
        <w:rPr>
          <w:sz w:val="24"/>
        </w:rPr>
        <w:t>інформації</w:t>
      </w:r>
      <w:r w:rsidRPr="002F4F8C">
        <w:rPr>
          <w:sz w:val="24"/>
        </w:rPr>
        <w:tab/>
      </w:r>
      <w:r w:rsidRPr="00942656">
        <w:rPr>
          <w:sz w:val="24"/>
        </w:rPr>
        <w:t>про</w:t>
      </w:r>
      <w:r w:rsidRPr="002F4F8C">
        <w:rPr>
          <w:sz w:val="24"/>
        </w:rPr>
        <w:tab/>
      </w:r>
      <w:r w:rsidRPr="00942656">
        <w:rPr>
          <w:sz w:val="24"/>
        </w:rPr>
        <w:t>надання</w:t>
      </w:r>
      <w:r w:rsidRPr="002F4F8C">
        <w:rPr>
          <w:sz w:val="24"/>
        </w:rPr>
        <w:tab/>
      </w:r>
      <w:r w:rsidRPr="00942656">
        <w:rPr>
          <w:sz w:val="24"/>
        </w:rPr>
        <w:t>фінансової</w:t>
      </w:r>
      <w:r>
        <w:rPr>
          <w:sz w:val="24"/>
        </w:rPr>
        <w:t xml:space="preserve"> </w:t>
      </w:r>
      <w:r w:rsidRPr="00942656">
        <w:rPr>
          <w:sz w:val="24"/>
        </w:rPr>
        <w:t>послуги</w:t>
      </w:r>
      <w:r w:rsidRPr="002F4F8C">
        <w:rPr>
          <w:sz w:val="24"/>
        </w:rPr>
        <w:tab/>
      </w:r>
      <w:r w:rsidRPr="00942656">
        <w:rPr>
          <w:sz w:val="24"/>
        </w:rPr>
        <w:t xml:space="preserve">не </w:t>
      </w:r>
      <w:r w:rsidRPr="002F4F8C">
        <w:rPr>
          <w:sz w:val="24"/>
        </w:rPr>
        <w:t>поширюються</w:t>
      </w:r>
      <w:r w:rsidRPr="00942656">
        <w:rPr>
          <w:sz w:val="24"/>
        </w:rPr>
        <w:t xml:space="preserve"> </w:t>
      </w:r>
      <w:r w:rsidRPr="002F4F8C">
        <w:rPr>
          <w:sz w:val="24"/>
        </w:rPr>
        <w:t>на</w:t>
      </w:r>
      <w:r w:rsidRPr="00942656">
        <w:rPr>
          <w:sz w:val="24"/>
        </w:rPr>
        <w:t xml:space="preserve"> </w:t>
      </w:r>
      <w:r w:rsidRPr="002F4F8C">
        <w:rPr>
          <w:sz w:val="24"/>
        </w:rPr>
        <w:t>керівників</w:t>
      </w:r>
      <w:r w:rsidRPr="00942656">
        <w:rPr>
          <w:sz w:val="24"/>
        </w:rPr>
        <w:t xml:space="preserve"> </w:t>
      </w:r>
      <w:r w:rsidRPr="002F4F8C">
        <w:rPr>
          <w:sz w:val="24"/>
        </w:rPr>
        <w:t>та</w:t>
      </w:r>
      <w:r w:rsidRPr="00942656">
        <w:rPr>
          <w:sz w:val="24"/>
        </w:rPr>
        <w:t xml:space="preserve"> </w:t>
      </w:r>
      <w:r w:rsidRPr="002F4F8C">
        <w:rPr>
          <w:sz w:val="24"/>
        </w:rPr>
        <w:t>службовців</w:t>
      </w:r>
      <w:r w:rsidRPr="00942656">
        <w:rPr>
          <w:sz w:val="24"/>
        </w:rPr>
        <w:t xml:space="preserve"> </w:t>
      </w:r>
      <w:r w:rsidRPr="002F4F8C">
        <w:rPr>
          <w:sz w:val="24"/>
        </w:rPr>
        <w:t>Національного</w:t>
      </w:r>
      <w:r w:rsidRPr="00942656">
        <w:rPr>
          <w:sz w:val="24"/>
        </w:rPr>
        <w:t xml:space="preserve"> </w:t>
      </w:r>
      <w:r w:rsidRPr="002F4F8C">
        <w:rPr>
          <w:sz w:val="24"/>
        </w:rPr>
        <w:t>банку,</w:t>
      </w:r>
      <w:r w:rsidRPr="00942656">
        <w:rPr>
          <w:sz w:val="24"/>
        </w:rPr>
        <w:t xml:space="preserve"> </w:t>
      </w:r>
      <w:r w:rsidRPr="002F4F8C">
        <w:rPr>
          <w:sz w:val="24"/>
        </w:rPr>
        <w:t>осіб,</w:t>
      </w:r>
      <w:r w:rsidRPr="00942656">
        <w:rPr>
          <w:sz w:val="24"/>
        </w:rPr>
        <w:t xml:space="preserve"> </w:t>
      </w:r>
      <w:r w:rsidRPr="002F4F8C">
        <w:rPr>
          <w:sz w:val="24"/>
        </w:rPr>
        <w:t>уповноважених Національним</w:t>
      </w:r>
      <w:r w:rsidRPr="00942656">
        <w:rPr>
          <w:sz w:val="24"/>
        </w:rPr>
        <w:t xml:space="preserve"> </w:t>
      </w:r>
      <w:r w:rsidRPr="002F4F8C">
        <w:rPr>
          <w:sz w:val="24"/>
        </w:rPr>
        <w:t>банком,</w:t>
      </w:r>
      <w:r w:rsidRPr="00942656">
        <w:rPr>
          <w:sz w:val="24"/>
        </w:rPr>
        <w:t xml:space="preserve"> </w:t>
      </w:r>
      <w:r w:rsidRPr="002F4F8C">
        <w:rPr>
          <w:sz w:val="24"/>
        </w:rPr>
        <w:t>які</w:t>
      </w:r>
      <w:r w:rsidRPr="00942656">
        <w:rPr>
          <w:sz w:val="24"/>
        </w:rPr>
        <w:t xml:space="preserve"> </w:t>
      </w:r>
      <w:r w:rsidRPr="002F4F8C">
        <w:rPr>
          <w:sz w:val="24"/>
        </w:rPr>
        <w:t>в</w:t>
      </w:r>
      <w:r w:rsidRPr="00942656">
        <w:rPr>
          <w:sz w:val="24"/>
        </w:rPr>
        <w:t xml:space="preserve"> </w:t>
      </w:r>
      <w:r w:rsidRPr="002F4F8C">
        <w:rPr>
          <w:sz w:val="24"/>
        </w:rPr>
        <w:t>межах</w:t>
      </w:r>
      <w:r w:rsidRPr="00942656">
        <w:rPr>
          <w:sz w:val="24"/>
        </w:rPr>
        <w:t xml:space="preserve"> </w:t>
      </w:r>
      <w:r w:rsidRPr="002F4F8C">
        <w:rPr>
          <w:sz w:val="24"/>
        </w:rPr>
        <w:t>повноважень,</w:t>
      </w:r>
      <w:r w:rsidRPr="00942656">
        <w:rPr>
          <w:sz w:val="24"/>
        </w:rPr>
        <w:t xml:space="preserve"> </w:t>
      </w:r>
      <w:r w:rsidRPr="002F4F8C">
        <w:rPr>
          <w:sz w:val="24"/>
        </w:rPr>
        <w:t>наданих</w:t>
      </w:r>
      <w:r w:rsidRPr="00942656">
        <w:rPr>
          <w:sz w:val="24"/>
        </w:rPr>
        <w:t xml:space="preserve"> </w:t>
      </w:r>
      <w:r w:rsidRPr="002F4F8C">
        <w:rPr>
          <w:sz w:val="24"/>
        </w:rPr>
        <w:t>законом,</w:t>
      </w:r>
      <w:r w:rsidRPr="00942656">
        <w:rPr>
          <w:sz w:val="24"/>
        </w:rPr>
        <w:t xml:space="preserve"> </w:t>
      </w:r>
      <w:r w:rsidRPr="002F4F8C">
        <w:rPr>
          <w:sz w:val="24"/>
        </w:rPr>
        <w:t>здійснюють</w:t>
      </w:r>
      <w:r w:rsidRPr="00942656">
        <w:rPr>
          <w:sz w:val="24"/>
        </w:rPr>
        <w:t xml:space="preserve"> </w:t>
      </w:r>
      <w:r w:rsidRPr="002F4F8C">
        <w:rPr>
          <w:sz w:val="24"/>
        </w:rPr>
        <w:t>функції</w:t>
      </w:r>
      <w:r w:rsidRPr="00942656">
        <w:rPr>
          <w:sz w:val="24"/>
        </w:rPr>
        <w:t xml:space="preserve"> </w:t>
      </w:r>
      <w:r w:rsidRPr="002F4F8C">
        <w:rPr>
          <w:sz w:val="24"/>
        </w:rPr>
        <w:t>нагляду, захисту</w:t>
      </w:r>
      <w:r w:rsidRPr="00942656">
        <w:rPr>
          <w:sz w:val="24"/>
        </w:rPr>
        <w:t xml:space="preserve"> </w:t>
      </w:r>
      <w:r w:rsidRPr="002F4F8C">
        <w:rPr>
          <w:sz w:val="24"/>
        </w:rPr>
        <w:t>прав споживачів фінансових послуг, а також нагляду у сфері запобігання та протидії</w:t>
      </w:r>
      <w:r w:rsidRPr="00942656">
        <w:rPr>
          <w:sz w:val="24"/>
        </w:rPr>
        <w:t xml:space="preserve"> </w:t>
      </w:r>
      <w:r w:rsidRPr="002F4F8C">
        <w:rPr>
          <w:sz w:val="24"/>
        </w:rPr>
        <w:t>легалізації</w:t>
      </w:r>
      <w:r w:rsidRPr="00942656">
        <w:rPr>
          <w:sz w:val="24"/>
        </w:rPr>
        <w:t xml:space="preserve"> </w:t>
      </w:r>
      <w:r w:rsidRPr="002F4F8C">
        <w:rPr>
          <w:sz w:val="24"/>
        </w:rPr>
        <w:t>(відмиванню)</w:t>
      </w:r>
      <w:r w:rsidRPr="00942656">
        <w:rPr>
          <w:sz w:val="24"/>
        </w:rPr>
        <w:t xml:space="preserve"> </w:t>
      </w:r>
      <w:r w:rsidRPr="002F4F8C">
        <w:rPr>
          <w:sz w:val="24"/>
        </w:rPr>
        <w:t>доходів,</w:t>
      </w:r>
      <w:r w:rsidRPr="00942656">
        <w:rPr>
          <w:sz w:val="24"/>
        </w:rPr>
        <w:t xml:space="preserve"> </w:t>
      </w:r>
      <w:r w:rsidRPr="002F4F8C">
        <w:rPr>
          <w:sz w:val="24"/>
        </w:rPr>
        <w:t>одержаних</w:t>
      </w:r>
      <w:r w:rsidRPr="00942656">
        <w:rPr>
          <w:sz w:val="24"/>
        </w:rPr>
        <w:t xml:space="preserve"> </w:t>
      </w:r>
      <w:r w:rsidRPr="002F4F8C">
        <w:rPr>
          <w:sz w:val="24"/>
        </w:rPr>
        <w:t>злочинним</w:t>
      </w:r>
      <w:r w:rsidRPr="00942656">
        <w:rPr>
          <w:sz w:val="24"/>
        </w:rPr>
        <w:t xml:space="preserve"> </w:t>
      </w:r>
      <w:r w:rsidRPr="002F4F8C">
        <w:rPr>
          <w:sz w:val="24"/>
        </w:rPr>
        <w:t>шляхом,</w:t>
      </w:r>
      <w:r w:rsidRPr="00942656">
        <w:rPr>
          <w:sz w:val="24"/>
        </w:rPr>
        <w:t xml:space="preserve"> </w:t>
      </w:r>
      <w:r w:rsidRPr="002F4F8C">
        <w:rPr>
          <w:sz w:val="24"/>
        </w:rPr>
        <w:t>фінансуванню тероризму та фінансуванню розповсюдження зброї масового знищення.</w:t>
      </w:r>
    </w:p>
    <w:p w:rsidR="00065345" w:rsidRPr="002F4F8C" w:rsidRDefault="00065345" w:rsidP="00942656">
      <w:pPr>
        <w:pStyle w:val="ListParagraph"/>
        <w:numPr>
          <w:ilvl w:val="2"/>
          <w:numId w:val="59"/>
        </w:numPr>
        <w:tabs>
          <w:tab w:val="left" w:pos="1077"/>
        </w:tabs>
        <w:ind w:left="1077" w:hanging="540"/>
        <w:rPr>
          <w:sz w:val="24"/>
        </w:rPr>
      </w:pPr>
      <w:r>
        <w:rPr>
          <w:sz w:val="24"/>
        </w:rPr>
        <w:t xml:space="preserve"> </w:t>
      </w:r>
      <w:r w:rsidRPr="002F4F8C">
        <w:rPr>
          <w:sz w:val="24"/>
        </w:rPr>
        <w:t>Суб’єкт аудиторської діяльності, який отримав інформацію про надання фінансової послуги, під час надання аудиторських послуг Спілці може розкрити в</w:t>
      </w:r>
      <w:r w:rsidRPr="00942656">
        <w:rPr>
          <w:sz w:val="24"/>
        </w:rPr>
        <w:t xml:space="preserve"> </w:t>
      </w:r>
      <w:r w:rsidRPr="002F4F8C">
        <w:rPr>
          <w:sz w:val="24"/>
        </w:rPr>
        <w:t>порядку, визначеному договором зі Спілкою, таку інформацію особам, які здійснюють перевірку контролю якості</w:t>
      </w:r>
      <w:r w:rsidRPr="00942656">
        <w:rPr>
          <w:sz w:val="24"/>
        </w:rPr>
        <w:t xml:space="preserve"> </w:t>
      </w:r>
      <w:r w:rsidRPr="002F4F8C">
        <w:rPr>
          <w:sz w:val="24"/>
        </w:rPr>
        <w:t>та</w:t>
      </w:r>
      <w:r w:rsidRPr="00942656">
        <w:rPr>
          <w:sz w:val="24"/>
        </w:rPr>
        <w:t xml:space="preserve"> </w:t>
      </w:r>
      <w:r w:rsidRPr="002F4F8C">
        <w:rPr>
          <w:sz w:val="24"/>
        </w:rPr>
        <w:t>дисциплінарні</w:t>
      </w:r>
      <w:r w:rsidRPr="00942656">
        <w:rPr>
          <w:sz w:val="24"/>
        </w:rPr>
        <w:t xml:space="preserve"> </w:t>
      </w:r>
      <w:r w:rsidRPr="002F4F8C">
        <w:rPr>
          <w:sz w:val="24"/>
        </w:rPr>
        <w:t>провадження</w:t>
      </w:r>
      <w:r w:rsidRPr="00942656">
        <w:rPr>
          <w:sz w:val="24"/>
        </w:rPr>
        <w:t xml:space="preserve"> </w:t>
      </w:r>
      <w:r w:rsidRPr="002F4F8C">
        <w:rPr>
          <w:sz w:val="24"/>
        </w:rPr>
        <w:t>відповідно</w:t>
      </w:r>
      <w:r w:rsidRPr="00942656">
        <w:rPr>
          <w:sz w:val="24"/>
        </w:rPr>
        <w:t xml:space="preserve"> </w:t>
      </w:r>
      <w:r w:rsidRPr="002F4F8C">
        <w:rPr>
          <w:sz w:val="24"/>
        </w:rPr>
        <w:t>до Закону</w:t>
      </w:r>
      <w:r w:rsidRPr="00942656">
        <w:rPr>
          <w:sz w:val="24"/>
        </w:rPr>
        <w:t xml:space="preserve"> </w:t>
      </w:r>
      <w:r w:rsidRPr="002F4F8C">
        <w:rPr>
          <w:sz w:val="24"/>
        </w:rPr>
        <w:t>України "Про</w:t>
      </w:r>
      <w:r w:rsidRPr="00942656">
        <w:rPr>
          <w:sz w:val="24"/>
        </w:rPr>
        <w:t xml:space="preserve"> </w:t>
      </w:r>
      <w:r w:rsidRPr="002F4F8C">
        <w:rPr>
          <w:sz w:val="24"/>
        </w:rPr>
        <w:t>аудит</w:t>
      </w:r>
      <w:r w:rsidRPr="00942656">
        <w:rPr>
          <w:sz w:val="24"/>
        </w:rPr>
        <w:t xml:space="preserve"> </w:t>
      </w:r>
      <w:r w:rsidRPr="002F4F8C">
        <w:rPr>
          <w:sz w:val="24"/>
        </w:rPr>
        <w:t>фінансової звітності та аудиторську діяльність" та Національному банку.</w:t>
      </w:r>
    </w:p>
    <w:p w:rsidR="00065345" w:rsidRPr="002F4F8C" w:rsidRDefault="00065345" w:rsidP="00942656">
      <w:pPr>
        <w:pStyle w:val="ListParagraph"/>
        <w:numPr>
          <w:ilvl w:val="2"/>
          <w:numId w:val="59"/>
        </w:numPr>
        <w:tabs>
          <w:tab w:val="left" w:pos="1077"/>
        </w:tabs>
        <w:ind w:left="1077" w:hanging="540"/>
        <w:rPr>
          <w:sz w:val="24"/>
        </w:rPr>
      </w:pPr>
      <w:r>
        <w:rPr>
          <w:sz w:val="24"/>
        </w:rPr>
        <w:t xml:space="preserve"> </w:t>
      </w:r>
      <w:r w:rsidRPr="002F4F8C">
        <w:rPr>
          <w:sz w:val="24"/>
        </w:rPr>
        <w:t>Спілка має право надавати інформацію про надання фінансової послуги, нотаріусам, посадовим особам органів місцевого самоврядування та іноземним консульським установам, уповноваженим на вчинення нотаріальних дій, державній виконавчій службі, приватним виконавцям, суду, третейському суду, міжнародному комерційному арбітражу для захисту своїх прав та законних інтересів у справах, учасником яких він є, в Україні і за кордоном.</w:t>
      </w:r>
    </w:p>
    <w:p w:rsidR="00065345" w:rsidRPr="002F4F8C" w:rsidRDefault="00065345" w:rsidP="00942656">
      <w:pPr>
        <w:pStyle w:val="ListParagraph"/>
        <w:numPr>
          <w:ilvl w:val="2"/>
          <w:numId w:val="59"/>
        </w:numPr>
        <w:tabs>
          <w:tab w:val="left" w:pos="1077"/>
        </w:tabs>
        <w:ind w:left="1077" w:hanging="540"/>
        <w:rPr>
          <w:sz w:val="24"/>
        </w:rPr>
      </w:pPr>
      <w:r>
        <w:rPr>
          <w:sz w:val="24"/>
        </w:rPr>
        <w:t xml:space="preserve"> </w:t>
      </w:r>
      <w:r w:rsidRPr="002F4F8C">
        <w:rPr>
          <w:sz w:val="24"/>
        </w:rPr>
        <w:t>Спілка має право надавати інформацію про надання фінансової послуги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w:t>
      </w:r>
      <w:r w:rsidRPr="00942656">
        <w:rPr>
          <w:sz w:val="24"/>
        </w:rPr>
        <w:t xml:space="preserve"> </w:t>
      </w:r>
      <w:r w:rsidRPr="002F4F8C">
        <w:rPr>
          <w:sz w:val="24"/>
        </w:rPr>
        <w:t xml:space="preserve">та фінансуванню розповсюдження зброї масового знищення, у випадках, передбачених </w:t>
      </w:r>
      <w:r w:rsidRPr="00942656">
        <w:rPr>
          <w:sz w:val="24"/>
        </w:rPr>
        <w:t>законом.</w:t>
      </w:r>
    </w:p>
    <w:p w:rsidR="00065345" w:rsidRPr="008B09FE" w:rsidRDefault="00065345" w:rsidP="00093489">
      <w:pPr>
        <w:pStyle w:val="ListParagraph"/>
        <w:numPr>
          <w:ilvl w:val="1"/>
          <w:numId w:val="59"/>
        </w:numPr>
        <w:tabs>
          <w:tab w:val="left" w:pos="961"/>
        </w:tabs>
        <w:ind w:right="286" w:firstLine="0"/>
        <w:rPr>
          <w:sz w:val="24"/>
        </w:rPr>
      </w:pPr>
      <w:r w:rsidRPr="008B09FE">
        <w:rPr>
          <w:sz w:val="24"/>
        </w:rPr>
        <w:t>Після припинення дії договору</w:t>
      </w:r>
      <w:r w:rsidRPr="008B09FE">
        <w:rPr>
          <w:spacing w:val="-1"/>
          <w:sz w:val="24"/>
        </w:rPr>
        <w:t xml:space="preserve"> </w:t>
      </w:r>
      <w:r w:rsidRPr="008B09FE">
        <w:rPr>
          <w:sz w:val="24"/>
        </w:rPr>
        <w:t>про надання фінансової послуги, у тому числі у</w:t>
      </w:r>
      <w:r w:rsidRPr="008B09FE">
        <w:rPr>
          <w:spacing w:val="-1"/>
          <w:sz w:val="24"/>
        </w:rPr>
        <w:t xml:space="preserve"> </w:t>
      </w:r>
      <w:r w:rsidRPr="008B09FE">
        <w:rPr>
          <w:sz w:val="24"/>
        </w:rPr>
        <w:t>зв’язку</w:t>
      </w:r>
      <w:r w:rsidRPr="008B09FE">
        <w:rPr>
          <w:spacing w:val="-1"/>
          <w:sz w:val="24"/>
        </w:rPr>
        <w:t xml:space="preserve"> </w:t>
      </w:r>
      <w:r w:rsidRPr="008B09FE">
        <w:rPr>
          <w:sz w:val="24"/>
        </w:rPr>
        <w:t>із завершенням</w:t>
      </w:r>
      <w:r w:rsidRPr="008B09FE">
        <w:rPr>
          <w:spacing w:val="-2"/>
          <w:sz w:val="24"/>
        </w:rPr>
        <w:t xml:space="preserve"> </w:t>
      </w:r>
      <w:r w:rsidRPr="008B09FE">
        <w:rPr>
          <w:sz w:val="24"/>
        </w:rPr>
        <w:t>строку дії або виконанням такого договору, член кредитної спілки за письмовим запитом має право отримати від Спілки інформацію, що стосується виконання сторонами своїх зобов’язань, встановлених договором.</w:t>
      </w:r>
    </w:p>
    <w:p w:rsidR="00065345" w:rsidRPr="002F4F8C" w:rsidRDefault="00065345" w:rsidP="00093489">
      <w:pPr>
        <w:pStyle w:val="ListParagraph"/>
        <w:numPr>
          <w:ilvl w:val="2"/>
          <w:numId w:val="59"/>
        </w:numPr>
        <w:tabs>
          <w:tab w:val="left" w:pos="1196"/>
        </w:tabs>
        <w:ind w:right="289" w:firstLine="0"/>
        <w:rPr>
          <w:sz w:val="24"/>
        </w:rPr>
      </w:pPr>
      <w:r w:rsidRPr="00942656">
        <w:rPr>
          <w:sz w:val="24"/>
        </w:rPr>
        <w:t>Позичальник має право  після припинення дії договору про надання споживчого кредиту, включно у зв’язку із завершенням строку дії, розірванням або виконанням такого договору, звернутися до Спілки  із запитом на інформацію (довідку), що стосується виконання сторонами своїх зобов’язань, установлених договором, включаючи інформацію (довідку) про відсутність заборгованості та виконання зобов’язань Позичальника  за договором у повному обсязі, яку Спілка  надає у формі паперового або електронного документа (за вибором споживача) протягом п’яти робочих днів із дня отримання фінансовою установою такого запиту.</w:t>
      </w:r>
    </w:p>
    <w:p w:rsidR="00065345" w:rsidRPr="002F4F8C" w:rsidRDefault="00065345" w:rsidP="00093489">
      <w:pPr>
        <w:pStyle w:val="ListParagraph"/>
        <w:numPr>
          <w:ilvl w:val="1"/>
          <w:numId w:val="59"/>
        </w:numPr>
        <w:tabs>
          <w:tab w:val="left" w:pos="971"/>
        </w:tabs>
        <w:ind w:right="287" w:firstLine="0"/>
        <w:rPr>
          <w:sz w:val="24"/>
        </w:rPr>
      </w:pPr>
      <w:r w:rsidRPr="002F4F8C">
        <w:rPr>
          <w:sz w:val="24"/>
        </w:rPr>
        <w:t>Спілка</w:t>
      </w:r>
      <w:r w:rsidRPr="002F4F8C">
        <w:rPr>
          <w:spacing w:val="-3"/>
          <w:sz w:val="24"/>
        </w:rPr>
        <w:t xml:space="preserve"> </w:t>
      </w:r>
      <w:r w:rsidRPr="002F4F8C">
        <w:rPr>
          <w:sz w:val="24"/>
        </w:rPr>
        <w:t>не менше ніж п’ять років після закінчення строку дії договору та/або до повного виконання зобов’язань за таким договорами зберігає інформацію про надання фінансових послуг</w:t>
      </w:r>
      <w:r w:rsidRPr="002F4F8C">
        <w:rPr>
          <w:spacing w:val="18"/>
          <w:sz w:val="24"/>
        </w:rPr>
        <w:t xml:space="preserve"> </w:t>
      </w:r>
      <w:r w:rsidRPr="002F4F8C">
        <w:rPr>
          <w:sz w:val="24"/>
        </w:rPr>
        <w:t>та</w:t>
      </w:r>
      <w:r w:rsidRPr="002F4F8C">
        <w:rPr>
          <w:spacing w:val="19"/>
          <w:sz w:val="24"/>
        </w:rPr>
        <w:t xml:space="preserve"> </w:t>
      </w:r>
      <w:r w:rsidRPr="002F4F8C">
        <w:rPr>
          <w:sz w:val="24"/>
        </w:rPr>
        <w:t>веде</w:t>
      </w:r>
      <w:r w:rsidRPr="002F4F8C">
        <w:rPr>
          <w:spacing w:val="20"/>
          <w:sz w:val="24"/>
        </w:rPr>
        <w:t xml:space="preserve"> </w:t>
      </w:r>
      <w:r w:rsidRPr="002F4F8C">
        <w:rPr>
          <w:sz w:val="24"/>
        </w:rPr>
        <w:t>облік</w:t>
      </w:r>
      <w:r w:rsidRPr="002F4F8C">
        <w:rPr>
          <w:spacing w:val="24"/>
          <w:sz w:val="24"/>
        </w:rPr>
        <w:t xml:space="preserve"> </w:t>
      </w:r>
      <w:r w:rsidRPr="002F4F8C">
        <w:rPr>
          <w:sz w:val="24"/>
        </w:rPr>
        <w:t>укладених</w:t>
      </w:r>
      <w:r w:rsidRPr="002F4F8C">
        <w:rPr>
          <w:spacing w:val="24"/>
          <w:sz w:val="24"/>
        </w:rPr>
        <w:t xml:space="preserve"> </w:t>
      </w:r>
      <w:r w:rsidRPr="002F4F8C">
        <w:rPr>
          <w:sz w:val="24"/>
        </w:rPr>
        <w:t>договорів про</w:t>
      </w:r>
      <w:r w:rsidRPr="002F4F8C">
        <w:rPr>
          <w:spacing w:val="18"/>
          <w:sz w:val="24"/>
        </w:rPr>
        <w:t xml:space="preserve"> </w:t>
      </w:r>
      <w:r w:rsidRPr="002F4F8C">
        <w:rPr>
          <w:sz w:val="24"/>
        </w:rPr>
        <w:t>надання фінансових послуг,</w:t>
      </w:r>
      <w:r w:rsidRPr="002F4F8C">
        <w:rPr>
          <w:spacing w:val="18"/>
          <w:sz w:val="24"/>
        </w:rPr>
        <w:t xml:space="preserve"> </w:t>
      </w:r>
      <w:r w:rsidRPr="002F4F8C">
        <w:rPr>
          <w:sz w:val="24"/>
        </w:rPr>
        <w:t>зберігає</w:t>
      </w:r>
      <w:r w:rsidRPr="002F4F8C">
        <w:rPr>
          <w:spacing w:val="18"/>
          <w:sz w:val="24"/>
        </w:rPr>
        <w:t xml:space="preserve"> </w:t>
      </w:r>
      <w:r w:rsidRPr="002F4F8C">
        <w:rPr>
          <w:sz w:val="24"/>
        </w:rPr>
        <w:t>їх</w:t>
      </w:r>
      <w:r w:rsidRPr="002F4F8C">
        <w:rPr>
          <w:spacing w:val="21"/>
          <w:sz w:val="24"/>
        </w:rPr>
        <w:t xml:space="preserve"> </w:t>
      </w:r>
      <w:r w:rsidRPr="002F4F8C">
        <w:rPr>
          <w:sz w:val="24"/>
        </w:rPr>
        <w:t>та</w:t>
      </w:r>
      <w:r w:rsidRPr="002F4F8C">
        <w:rPr>
          <w:spacing w:val="17"/>
          <w:sz w:val="24"/>
        </w:rPr>
        <w:t xml:space="preserve"> </w:t>
      </w:r>
      <w:r w:rsidRPr="002F4F8C">
        <w:rPr>
          <w:sz w:val="24"/>
        </w:rPr>
        <w:t>всі</w:t>
      </w:r>
    </w:p>
    <w:p w:rsidR="00065345" w:rsidRPr="002F4F8C" w:rsidRDefault="00065345" w:rsidP="002F4F8C">
      <w:pPr>
        <w:pStyle w:val="BodyText"/>
        <w:spacing w:before="65"/>
        <w:ind w:right="287"/>
      </w:pPr>
      <w:r w:rsidRPr="002F4F8C">
        <w:t>інші</w:t>
      </w:r>
      <w:r w:rsidRPr="002F4F8C">
        <w:rPr>
          <w:spacing w:val="40"/>
        </w:rPr>
        <w:t xml:space="preserve"> </w:t>
      </w:r>
      <w:r w:rsidRPr="002F4F8C">
        <w:t>документи,</w:t>
      </w:r>
      <w:r w:rsidRPr="002F4F8C">
        <w:rPr>
          <w:spacing w:val="-6"/>
        </w:rPr>
        <w:t xml:space="preserve"> </w:t>
      </w:r>
      <w:r w:rsidRPr="002F4F8C">
        <w:t>на</w:t>
      </w:r>
      <w:r w:rsidRPr="002F4F8C">
        <w:rPr>
          <w:spacing w:val="-5"/>
        </w:rPr>
        <w:t xml:space="preserve"> </w:t>
      </w:r>
      <w:r w:rsidRPr="002F4F8C">
        <w:t>підставі яких укладаються договори, уносяться зміни та/або доповнення до договорів про надання фінансових послуг.</w:t>
      </w:r>
      <w:r w:rsidRPr="002F4F8C">
        <w:rPr>
          <w:b/>
          <w:sz w:val="20"/>
          <w:lang w:val="ru-RU"/>
        </w:rPr>
        <w:t xml:space="preserve">     </w:t>
      </w:r>
    </w:p>
    <w:p w:rsidR="00065345" w:rsidRDefault="00065345" w:rsidP="002F4F8C">
      <w:pPr>
        <w:ind w:left="6523" w:right="709" w:firstLine="535"/>
        <w:jc w:val="both"/>
        <w:rPr>
          <w:b/>
          <w:sz w:val="20"/>
          <w:lang w:val="ru-RU"/>
        </w:rPr>
      </w:pPr>
    </w:p>
    <w:p w:rsidR="00065345" w:rsidRDefault="00065345" w:rsidP="002F4F8C">
      <w:pPr>
        <w:ind w:left="6523" w:right="709" w:firstLine="535"/>
        <w:jc w:val="both"/>
        <w:rPr>
          <w:b/>
          <w:sz w:val="20"/>
          <w:lang w:val="ru-RU"/>
        </w:rPr>
      </w:pPr>
    </w:p>
    <w:p w:rsidR="00065345" w:rsidRPr="000053E5" w:rsidRDefault="00065345" w:rsidP="00680A44">
      <w:pPr>
        <w:ind w:right="709" w:firstLine="537"/>
        <w:jc w:val="center"/>
        <w:rPr>
          <w:b/>
          <w:bCs/>
          <w:sz w:val="24"/>
          <w:szCs w:val="24"/>
        </w:rPr>
      </w:pPr>
      <w:r w:rsidRPr="000053E5">
        <w:rPr>
          <w:b/>
          <w:bCs/>
          <w:sz w:val="24"/>
          <w:szCs w:val="24"/>
        </w:rPr>
        <w:t>5. ПРИКІНЦЕВІ ПОЛОЖЕННЯ</w:t>
      </w:r>
    </w:p>
    <w:p w:rsidR="00065345" w:rsidRPr="000053E5" w:rsidRDefault="00065345" w:rsidP="008B09FE">
      <w:pPr>
        <w:pStyle w:val="NoSpacing"/>
        <w:ind w:left="537"/>
        <w:jc w:val="both"/>
        <w:rPr>
          <w:sz w:val="24"/>
        </w:rPr>
      </w:pPr>
      <w:r>
        <w:rPr>
          <w:lang w:val="ru-RU"/>
        </w:rPr>
        <w:t>5</w:t>
      </w:r>
      <w:r w:rsidRPr="000053E5">
        <w:rPr>
          <w:sz w:val="24"/>
        </w:rPr>
        <w:t>.1.  Положення  затверджується рішенням наглядової ради  та набуває чинності з дня її затвердження.</w:t>
      </w:r>
    </w:p>
    <w:p w:rsidR="00065345" w:rsidRPr="008B09FE" w:rsidRDefault="00065345" w:rsidP="008B09FE">
      <w:pPr>
        <w:pStyle w:val="NoSpacing"/>
        <w:ind w:left="537"/>
        <w:jc w:val="both"/>
        <w:rPr>
          <w:sz w:val="24"/>
        </w:rPr>
      </w:pPr>
      <w:r w:rsidRPr="008B09FE">
        <w:rPr>
          <w:sz w:val="24"/>
        </w:rPr>
        <w:t>5</w:t>
      </w:r>
      <w:r w:rsidRPr="000053E5">
        <w:rPr>
          <w:sz w:val="24"/>
        </w:rPr>
        <w:t xml:space="preserve">.2. Зміни та/або доповнення до Положення  затверджуються рішенням наглядової  ради шляхом викладення її в новій редакції. </w:t>
      </w:r>
    </w:p>
    <w:p w:rsidR="00065345" w:rsidRPr="008B09FE" w:rsidRDefault="00065345" w:rsidP="008B09FE">
      <w:pPr>
        <w:pStyle w:val="NoSpacing"/>
        <w:ind w:left="537"/>
        <w:jc w:val="both"/>
        <w:rPr>
          <w:sz w:val="24"/>
        </w:rPr>
      </w:pPr>
      <w:r w:rsidRPr="008B09FE">
        <w:rPr>
          <w:sz w:val="24"/>
        </w:rPr>
        <w:t>5</w:t>
      </w:r>
      <w:r w:rsidRPr="000053E5">
        <w:rPr>
          <w:sz w:val="24"/>
        </w:rPr>
        <w:t>.3. Прийняття нової редакції Положення  автоматично призводить до припинення дії попередньої редакції.</w:t>
      </w:r>
    </w:p>
    <w:p w:rsidR="00065345" w:rsidRPr="000053E5" w:rsidRDefault="00065345" w:rsidP="008B09FE">
      <w:pPr>
        <w:pStyle w:val="NoSpacing"/>
        <w:ind w:left="537"/>
        <w:jc w:val="both"/>
        <w:rPr>
          <w:sz w:val="24"/>
        </w:rPr>
      </w:pPr>
      <w:r w:rsidRPr="008B09FE">
        <w:rPr>
          <w:sz w:val="24"/>
        </w:rPr>
        <w:t>5</w:t>
      </w:r>
      <w:r w:rsidRPr="000053E5">
        <w:rPr>
          <w:sz w:val="24"/>
        </w:rPr>
        <w:t>.4. У разі невідповідності будь-якої частини цього  Положення  чинному законодавству України або нормативно-правовим актам НБУ, у тому числі у зв’язку з прийняттям нових актів законодавства України або нормативно-правових актів НБУ, ц</w:t>
      </w:r>
      <w:r>
        <w:rPr>
          <w:sz w:val="24"/>
        </w:rPr>
        <w:t>е</w:t>
      </w:r>
      <w:r w:rsidRPr="000053E5">
        <w:rPr>
          <w:sz w:val="24"/>
        </w:rPr>
        <w:t xml:space="preserve"> Положення  буде діяти лише в тій частині, яка не суперечитиме чинному законодавству України або нормативно-правовим актам НБУ.</w:t>
      </w:r>
    </w:p>
    <w:p w:rsidR="00065345" w:rsidRPr="00B55F59" w:rsidRDefault="00065345" w:rsidP="00B55F59">
      <w:pPr>
        <w:pStyle w:val="NoSpacing"/>
        <w:ind w:left="537"/>
        <w:jc w:val="both"/>
        <w:rPr>
          <w:sz w:val="24"/>
        </w:rPr>
      </w:pPr>
      <w:r w:rsidRPr="008B09FE">
        <w:rPr>
          <w:sz w:val="24"/>
        </w:rPr>
        <w:t>5</w:t>
      </w:r>
      <w:r w:rsidRPr="000053E5">
        <w:rPr>
          <w:sz w:val="24"/>
        </w:rPr>
        <w:t>.5. Положення  переглядається за потреби, враховуючи в процесі перегляду ефективність її версії,  необхідність її удоско</w:t>
      </w:r>
      <w:r>
        <w:rPr>
          <w:sz w:val="24"/>
        </w:rPr>
        <w:t>налення та зміни законодавства.</w:t>
      </w:r>
    </w:p>
    <w:sectPr w:rsidR="00065345" w:rsidRPr="00B55F59" w:rsidSect="00C12845">
      <w:pgSz w:w="11910" w:h="16840"/>
      <w:pgMar w:top="426" w:right="570" w:bottom="567" w:left="709" w:header="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345" w:rsidRDefault="00065345">
      <w:r>
        <w:separator/>
      </w:r>
    </w:p>
  </w:endnote>
  <w:endnote w:type="continuationSeparator" w:id="0">
    <w:p w:rsidR="00065345" w:rsidRDefault="00065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Ö"/>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345" w:rsidRDefault="00065345">
    <w:pPr>
      <w:pStyle w:val="Footer"/>
      <w:jc w:val="right"/>
      <w:rPr>
        <w:lang w:val="en-US"/>
      </w:rPr>
    </w:pPr>
  </w:p>
  <w:p w:rsidR="00065345" w:rsidRDefault="00065345">
    <w:pPr>
      <w:pStyle w:val="Footer"/>
      <w:jc w:val="right"/>
    </w:pPr>
    <w:fldSimple w:instr="PAGE   \* MERGEFORMAT">
      <w:r w:rsidRPr="00D91EC9">
        <w:rPr>
          <w:noProof/>
          <w:lang w:val="ru-RU"/>
        </w:rPr>
        <w:t>2</w:t>
      </w:r>
    </w:fldSimple>
  </w:p>
  <w:p w:rsidR="00065345" w:rsidRDefault="00065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345" w:rsidRDefault="00065345">
      <w:r>
        <w:separator/>
      </w:r>
    </w:p>
  </w:footnote>
  <w:footnote w:type="continuationSeparator" w:id="0">
    <w:p w:rsidR="00065345" w:rsidRDefault="00065345">
      <w:r>
        <w:continuationSeparator/>
      </w:r>
    </w:p>
  </w:footnote>
  <w:footnote w:id="1">
    <w:p w:rsidR="00065345" w:rsidRPr="002F5089" w:rsidRDefault="00065345" w:rsidP="003871F9">
      <w:pPr>
        <w:spacing w:before="109" w:line="235" w:lineRule="auto"/>
        <w:ind w:left="109" w:right="290"/>
        <w:jc w:val="both"/>
        <w:rPr>
          <w:sz w:val="20"/>
          <w:szCs w:val="20"/>
        </w:rPr>
      </w:pPr>
      <w:r w:rsidRPr="002F5089">
        <w:rPr>
          <w:rStyle w:val="FootnoteReference"/>
          <w:sz w:val="20"/>
          <w:szCs w:val="20"/>
        </w:rPr>
        <w:footnoteRef/>
      </w:r>
      <w:r w:rsidRPr="002F5089">
        <w:rPr>
          <w:sz w:val="20"/>
          <w:szCs w:val="20"/>
        </w:rPr>
        <w:t xml:space="preserve"> Під «змінними процентами» у Положенні розуміють – можливість зміни річної процентної ставки за договором</w:t>
      </w:r>
      <w:r w:rsidRPr="002F5089">
        <w:rPr>
          <w:spacing w:val="-1"/>
          <w:sz w:val="20"/>
          <w:szCs w:val="20"/>
        </w:rPr>
        <w:t xml:space="preserve"> </w:t>
      </w:r>
      <w:r w:rsidRPr="002F5089">
        <w:rPr>
          <w:sz w:val="20"/>
          <w:szCs w:val="20"/>
        </w:rPr>
        <w:t>про</w:t>
      </w:r>
      <w:r w:rsidRPr="002F5089">
        <w:rPr>
          <w:spacing w:val="-1"/>
          <w:sz w:val="20"/>
          <w:szCs w:val="20"/>
        </w:rPr>
        <w:t xml:space="preserve"> </w:t>
      </w:r>
      <w:r w:rsidRPr="002F5089">
        <w:rPr>
          <w:sz w:val="20"/>
          <w:szCs w:val="20"/>
        </w:rPr>
        <w:t>залучення</w:t>
      </w:r>
      <w:r w:rsidRPr="002F5089">
        <w:rPr>
          <w:spacing w:val="-2"/>
          <w:sz w:val="20"/>
          <w:szCs w:val="20"/>
        </w:rPr>
        <w:t xml:space="preserve"> </w:t>
      </w:r>
      <w:r w:rsidRPr="002F5089">
        <w:rPr>
          <w:sz w:val="20"/>
          <w:szCs w:val="20"/>
        </w:rPr>
        <w:t>вкладу члена</w:t>
      </w:r>
      <w:r w:rsidRPr="002F5089">
        <w:rPr>
          <w:spacing w:val="-1"/>
          <w:sz w:val="20"/>
          <w:szCs w:val="20"/>
        </w:rPr>
        <w:t xml:space="preserve"> </w:t>
      </w:r>
      <w:r w:rsidRPr="002F5089">
        <w:rPr>
          <w:sz w:val="20"/>
          <w:szCs w:val="20"/>
        </w:rPr>
        <w:t>Спілки</w:t>
      </w:r>
      <w:r w:rsidRPr="002F5089">
        <w:rPr>
          <w:spacing w:val="-1"/>
          <w:sz w:val="20"/>
          <w:szCs w:val="20"/>
        </w:rPr>
        <w:t xml:space="preserve"> </w:t>
      </w:r>
      <w:r w:rsidRPr="002F5089">
        <w:rPr>
          <w:sz w:val="20"/>
          <w:szCs w:val="20"/>
        </w:rPr>
        <w:t>з</w:t>
      </w:r>
      <w:r w:rsidRPr="002F5089">
        <w:rPr>
          <w:spacing w:val="-2"/>
          <w:sz w:val="20"/>
          <w:szCs w:val="20"/>
        </w:rPr>
        <w:t xml:space="preserve"> </w:t>
      </w:r>
      <w:r w:rsidRPr="002F5089">
        <w:rPr>
          <w:sz w:val="20"/>
          <w:szCs w:val="20"/>
        </w:rPr>
        <w:t>підстав</w:t>
      </w:r>
      <w:r w:rsidRPr="002F5089">
        <w:rPr>
          <w:spacing w:val="-2"/>
          <w:sz w:val="20"/>
          <w:szCs w:val="20"/>
        </w:rPr>
        <w:t xml:space="preserve"> </w:t>
      </w:r>
      <w:r w:rsidRPr="002F5089">
        <w:rPr>
          <w:sz w:val="20"/>
          <w:szCs w:val="20"/>
        </w:rPr>
        <w:t>та</w:t>
      </w:r>
      <w:r w:rsidRPr="002F5089">
        <w:rPr>
          <w:spacing w:val="-1"/>
          <w:sz w:val="20"/>
          <w:szCs w:val="20"/>
        </w:rPr>
        <w:t xml:space="preserve"> </w:t>
      </w:r>
      <w:r w:rsidRPr="002F5089">
        <w:rPr>
          <w:sz w:val="20"/>
          <w:szCs w:val="20"/>
        </w:rPr>
        <w:t>за</w:t>
      </w:r>
      <w:r w:rsidRPr="002F5089">
        <w:rPr>
          <w:spacing w:val="-1"/>
          <w:sz w:val="20"/>
          <w:szCs w:val="20"/>
        </w:rPr>
        <w:t xml:space="preserve"> </w:t>
      </w:r>
      <w:r w:rsidRPr="002F5089">
        <w:rPr>
          <w:sz w:val="20"/>
          <w:szCs w:val="20"/>
        </w:rPr>
        <w:t>процедурою передбаченою договором про залучення вкладу члена Спілки .</w:t>
      </w:r>
    </w:p>
    <w:p w:rsidR="00065345" w:rsidRDefault="00065345" w:rsidP="003871F9">
      <w:pPr>
        <w:spacing w:before="109" w:line="235" w:lineRule="auto"/>
        <w:ind w:left="109" w:right="29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008"/>
    <w:multiLevelType w:val="multilevel"/>
    <w:tmpl w:val="7764BF98"/>
    <w:lvl w:ilvl="0">
      <w:start w:val="9"/>
      <w:numFmt w:val="decimal"/>
      <w:lvlText w:val="%1"/>
      <w:lvlJc w:val="left"/>
      <w:pPr>
        <w:ind w:left="537" w:hanging="541"/>
      </w:pPr>
      <w:rPr>
        <w:rFonts w:cs="Times New Roman" w:hint="default"/>
      </w:rPr>
    </w:lvl>
    <w:lvl w:ilvl="1">
      <w:start w:val="1"/>
      <w:numFmt w:val="decimal"/>
      <w:lvlText w:val="%1.%2"/>
      <w:lvlJc w:val="left"/>
      <w:pPr>
        <w:ind w:left="537" w:hanging="541"/>
      </w:pPr>
      <w:rPr>
        <w:rFonts w:cs="Times New Roman" w:hint="default"/>
      </w:rPr>
    </w:lvl>
    <w:lvl w:ilvl="2">
      <w:start w:val="3"/>
      <w:numFmt w:val="decimal"/>
      <w:lvlText w:val="%1.%2.%3."/>
      <w:lvlJc w:val="left"/>
      <w:pPr>
        <w:ind w:left="537" w:hanging="541"/>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517" w:hanging="541"/>
      </w:pPr>
      <w:rPr>
        <w:rFonts w:hint="default"/>
      </w:rPr>
    </w:lvl>
    <w:lvl w:ilvl="4">
      <w:numFmt w:val="bullet"/>
      <w:lvlText w:val="•"/>
      <w:lvlJc w:val="left"/>
      <w:pPr>
        <w:ind w:left="4510" w:hanging="541"/>
      </w:pPr>
      <w:rPr>
        <w:rFonts w:hint="default"/>
      </w:rPr>
    </w:lvl>
    <w:lvl w:ilvl="5">
      <w:numFmt w:val="bullet"/>
      <w:lvlText w:val="•"/>
      <w:lvlJc w:val="left"/>
      <w:pPr>
        <w:ind w:left="5503" w:hanging="541"/>
      </w:pPr>
      <w:rPr>
        <w:rFonts w:hint="default"/>
      </w:rPr>
    </w:lvl>
    <w:lvl w:ilvl="6">
      <w:numFmt w:val="bullet"/>
      <w:lvlText w:val="•"/>
      <w:lvlJc w:val="left"/>
      <w:pPr>
        <w:ind w:left="6495" w:hanging="541"/>
      </w:pPr>
      <w:rPr>
        <w:rFonts w:hint="default"/>
      </w:rPr>
    </w:lvl>
    <w:lvl w:ilvl="7">
      <w:numFmt w:val="bullet"/>
      <w:lvlText w:val="•"/>
      <w:lvlJc w:val="left"/>
      <w:pPr>
        <w:ind w:left="7488" w:hanging="541"/>
      </w:pPr>
      <w:rPr>
        <w:rFonts w:hint="default"/>
      </w:rPr>
    </w:lvl>
    <w:lvl w:ilvl="8">
      <w:numFmt w:val="bullet"/>
      <w:lvlText w:val="•"/>
      <w:lvlJc w:val="left"/>
      <w:pPr>
        <w:ind w:left="8481" w:hanging="541"/>
      </w:pPr>
      <w:rPr>
        <w:rFonts w:hint="default"/>
      </w:rPr>
    </w:lvl>
  </w:abstractNum>
  <w:abstractNum w:abstractNumId="1">
    <w:nsid w:val="00DF08E6"/>
    <w:multiLevelType w:val="multilevel"/>
    <w:tmpl w:val="386AAC54"/>
    <w:lvl w:ilvl="0">
      <w:start w:val="9"/>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03F6233D"/>
    <w:multiLevelType w:val="hybridMultilevel"/>
    <w:tmpl w:val="10969B5E"/>
    <w:lvl w:ilvl="0" w:tplc="FB628508">
      <w:numFmt w:val="bullet"/>
      <w:lvlText w:val="-"/>
      <w:lvlJc w:val="left"/>
      <w:pPr>
        <w:ind w:left="537" w:hanging="171"/>
      </w:pPr>
      <w:rPr>
        <w:rFonts w:ascii="Times New Roman" w:eastAsia="Times New Roman" w:hAnsi="Times New Roman" w:hint="default"/>
        <w:b w:val="0"/>
        <w:i w:val="0"/>
        <w:spacing w:val="0"/>
        <w:w w:val="100"/>
        <w:sz w:val="24"/>
      </w:rPr>
    </w:lvl>
    <w:lvl w:ilvl="1" w:tplc="20B2B7E2">
      <w:numFmt w:val="bullet"/>
      <w:lvlText w:val="•"/>
      <w:lvlJc w:val="left"/>
      <w:pPr>
        <w:ind w:left="1532" w:hanging="171"/>
      </w:pPr>
      <w:rPr>
        <w:rFonts w:hint="default"/>
      </w:rPr>
    </w:lvl>
    <w:lvl w:ilvl="2" w:tplc="EA240894">
      <w:numFmt w:val="bullet"/>
      <w:lvlText w:val="•"/>
      <w:lvlJc w:val="left"/>
      <w:pPr>
        <w:ind w:left="2525" w:hanging="171"/>
      </w:pPr>
      <w:rPr>
        <w:rFonts w:hint="default"/>
      </w:rPr>
    </w:lvl>
    <w:lvl w:ilvl="3" w:tplc="7AC42E54">
      <w:numFmt w:val="bullet"/>
      <w:lvlText w:val="•"/>
      <w:lvlJc w:val="left"/>
      <w:pPr>
        <w:ind w:left="3517" w:hanging="171"/>
      </w:pPr>
      <w:rPr>
        <w:rFonts w:hint="default"/>
      </w:rPr>
    </w:lvl>
    <w:lvl w:ilvl="4" w:tplc="9EA23620">
      <w:numFmt w:val="bullet"/>
      <w:lvlText w:val="•"/>
      <w:lvlJc w:val="left"/>
      <w:pPr>
        <w:ind w:left="4510" w:hanging="171"/>
      </w:pPr>
      <w:rPr>
        <w:rFonts w:hint="default"/>
      </w:rPr>
    </w:lvl>
    <w:lvl w:ilvl="5" w:tplc="CBA64C98">
      <w:numFmt w:val="bullet"/>
      <w:lvlText w:val="•"/>
      <w:lvlJc w:val="left"/>
      <w:pPr>
        <w:ind w:left="5503" w:hanging="171"/>
      </w:pPr>
      <w:rPr>
        <w:rFonts w:hint="default"/>
      </w:rPr>
    </w:lvl>
    <w:lvl w:ilvl="6" w:tplc="B6EE3AF4">
      <w:numFmt w:val="bullet"/>
      <w:lvlText w:val="•"/>
      <w:lvlJc w:val="left"/>
      <w:pPr>
        <w:ind w:left="6495" w:hanging="171"/>
      </w:pPr>
      <w:rPr>
        <w:rFonts w:hint="default"/>
      </w:rPr>
    </w:lvl>
    <w:lvl w:ilvl="7" w:tplc="FDB80EF0">
      <w:numFmt w:val="bullet"/>
      <w:lvlText w:val="•"/>
      <w:lvlJc w:val="left"/>
      <w:pPr>
        <w:ind w:left="7488" w:hanging="171"/>
      </w:pPr>
      <w:rPr>
        <w:rFonts w:hint="default"/>
      </w:rPr>
    </w:lvl>
    <w:lvl w:ilvl="8" w:tplc="8730A760">
      <w:numFmt w:val="bullet"/>
      <w:lvlText w:val="•"/>
      <w:lvlJc w:val="left"/>
      <w:pPr>
        <w:ind w:left="8481" w:hanging="171"/>
      </w:pPr>
      <w:rPr>
        <w:rFonts w:hint="default"/>
      </w:rPr>
    </w:lvl>
  </w:abstractNum>
  <w:abstractNum w:abstractNumId="3">
    <w:nsid w:val="042948EF"/>
    <w:multiLevelType w:val="hybridMultilevel"/>
    <w:tmpl w:val="485C6DF6"/>
    <w:lvl w:ilvl="0" w:tplc="B0E4B662">
      <w:start w:val="1"/>
      <w:numFmt w:val="decimal"/>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4">
    <w:nsid w:val="043515B8"/>
    <w:multiLevelType w:val="multilevel"/>
    <w:tmpl w:val="4398A334"/>
    <w:lvl w:ilvl="0">
      <w:start w:val="4"/>
      <w:numFmt w:val="decimal"/>
      <w:lvlText w:val="%1"/>
      <w:lvlJc w:val="left"/>
      <w:pPr>
        <w:ind w:left="537" w:hanging="361"/>
      </w:pPr>
      <w:rPr>
        <w:rFonts w:cs="Times New Roman" w:hint="default"/>
      </w:rPr>
    </w:lvl>
    <w:lvl w:ilvl="1">
      <w:start w:val="1"/>
      <w:numFmt w:val="decimal"/>
      <w:lvlText w:val="%1.%2."/>
      <w:lvlJc w:val="left"/>
      <w:pPr>
        <w:ind w:left="537" w:hanging="361"/>
      </w:pPr>
      <w:rPr>
        <w:rFonts w:cs="Times New Roman" w:hint="default"/>
        <w:spacing w:val="0"/>
        <w:w w:val="93"/>
        <w:sz w:val="24"/>
        <w:szCs w:val="24"/>
      </w:rPr>
    </w:lvl>
    <w:lvl w:ilvl="2">
      <w:start w:val="1"/>
      <w:numFmt w:val="decimal"/>
      <w:lvlText w:val="%1.%2.%3."/>
      <w:lvlJc w:val="left"/>
      <w:pPr>
        <w:ind w:left="537" w:hanging="542"/>
      </w:pPr>
      <w:rPr>
        <w:rFonts w:ascii="Times New Roman" w:eastAsia="Times New Roman" w:hAnsi="Times New Roman" w:cs="Times New Roman" w:hint="default"/>
        <w:b w:val="0"/>
        <w:bCs w:val="0"/>
        <w:i w:val="0"/>
        <w:iCs w:val="0"/>
        <w:spacing w:val="0"/>
        <w:w w:val="100"/>
        <w:sz w:val="22"/>
        <w:szCs w:val="22"/>
      </w:rPr>
    </w:lvl>
    <w:lvl w:ilvl="3">
      <w:numFmt w:val="bullet"/>
      <w:lvlText w:val="•"/>
      <w:lvlJc w:val="left"/>
      <w:pPr>
        <w:ind w:left="3517" w:hanging="542"/>
      </w:pPr>
      <w:rPr>
        <w:rFonts w:hint="default"/>
      </w:rPr>
    </w:lvl>
    <w:lvl w:ilvl="4">
      <w:numFmt w:val="bullet"/>
      <w:lvlText w:val="•"/>
      <w:lvlJc w:val="left"/>
      <w:pPr>
        <w:ind w:left="4510" w:hanging="542"/>
      </w:pPr>
      <w:rPr>
        <w:rFonts w:hint="default"/>
      </w:rPr>
    </w:lvl>
    <w:lvl w:ilvl="5">
      <w:numFmt w:val="bullet"/>
      <w:lvlText w:val="•"/>
      <w:lvlJc w:val="left"/>
      <w:pPr>
        <w:ind w:left="5503" w:hanging="542"/>
      </w:pPr>
      <w:rPr>
        <w:rFonts w:hint="default"/>
      </w:rPr>
    </w:lvl>
    <w:lvl w:ilvl="6">
      <w:numFmt w:val="bullet"/>
      <w:lvlText w:val="•"/>
      <w:lvlJc w:val="left"/>
      <w:pPr>
        <w:ind w:left="6495" w:hanging="542"/>
      </w:pPr>
      <w:rPr>
        <w:rFonts w:hint="default"/>
      </w:rPr>
    </w:lvl>
    <w:lvl w:ilvl="7">
      <w:numFmt w:val="bullet"/>
      <w:lvlText w:val="•"/>
      <w:lvlJc w:val="left"/>
      <w:pPr>
        <w:ind w:left="7488" w:hanging="542"/>
      </w:pPr>
      <w:rPr>
        <w:rFonts w:hint="default"/>
      </w:rPr>
    </w:lvl>
    <w:lvl w:ilvl="8">
      <w:numFmt w:val="bullet"/>
      <w:lvlText w:val="•"/>
      <w:lvlJc w:val="left"/>
      <w:pPr>
        <w:ind w:left="8481" w:hanging="542"/>
      </w:pPr>
      <w:rPr>
        <w:rFonts w:hint="default"/>
      </w:rPr>
    </w:lvl>
  </w:abstractNum>
  <w:abstractNum w:abstractNumId="5">
    <w:nsid w:val="04597FDB"/>
    <w:multiLevelType w:val="multilevel"/>
    <w:tmpl w:val="296C95FE"/>
    <w:lvl w:ilvl="0">
      <w:start w:val="14"/>
      <w:numFmt w:val="decimal"/>
      <w:lvlText w:val="%1"/>
      <w:lvlJc w:val="left"/>
      <w:pPr>
        <w:ind w:left="1018" w:hanging="482"/>
      </w:pPr>
      <w:rPr>
        <w:rFonts w:cs="Times New Roman" w:hint="default"/>
      </w:rPr>
    </w:lvl>
    <w:lvl w:ilvl="1">
      <w:start w:val="6"/>
      <w:numFmt w:val="decimal"/>
      <w:lvlText w:val="%1.%2."/>
      <w:lvlJc w:val="left"/>
      <w:pPr>
        <w:ind w:left="1018" w:hanging="482"/>
      </w:pPr>
      <w:rPr>
        <w:rFonts w:ascii="Times New Roman" w:eastAsia="Times New Roman" w:hAnsi="Times New Roman" w:cs="Times New Roman" w:hint="default"/>
        <w:b w:val="0"/>
        <w:bCs w:val="0"/>
        <w:i w:val="0"/>
        <w:iCs w:val="0"/>
        <w:spacing w:val="0"/>
        <w:w w:val="100"/>
        <w:sz w:val="22"/>
        <w:szCs w:val="22"/>
      </w:rPr>
    </w:lvl>
    <w:lvl w:ilvl="2">
      <w:start w:val="1"/>
      <w:numFmt w:val="decimal"/>
      <w:lvlText w:val="%1.%2.%3."/>
      <w:lvlJc w:val="left"/>
      <w:pPr>
        <w:ind w:left="537" w:hanging="659"/>
      </w:pPr>
      <w:rPr>
        <w:rFonts w:ascii="Times New Roman" w:eastAsia="Times New Roman" w:hAnsi="Times New Roman" w:cs="Times New Roman" w:hint="default"/>
        <w:b w:val="0"/>
        <w:bCs w:val="0"/>
        <w:i w:val="0"/>
        <w:iCs w:val="0"/>
        <w:spacing w:val="-3"/>
        <w:w w:val="100"/>
        <w:sz w:val="22"/>
        <w:szCs w:val="22"/>
      </w:rPr>
    </w:lvl>
    <w:lvl w:ilvl="3">
      <w:numFmt w:val="bullet"/>
      <w:lvlText w:val="•"/>
      <w:lvlJc w:val="left"/>
      <w:pPr>
        <w:ind w:left="3119" w:hanging="659"/>
      </w:pPr>
      <w:rPr>
        <w:rFonts w:hint="default"/>
      </w:rPr>
    </w:lvl>
    <w:lvl w:ilvl="4">
      <w:numFmt w:val="bullet"/>
      <w:lvlText w:val="•"/>
      <w:lvlJc w:val="left"/>
      <w:pPr>
        <w:ind w:left="4168" w:hanging="659"/>
      </w:pPr>
      <w:rPr>
        <w:rFonts w:hint="default"/>
      </w:rPr>
    </w:lvl>
    <w:lvl w:ilvl="5">
      <w:numFmt w:val="bullet"/>
      <w:lvlText w:val="•"/>
      <w:lvlJc w:val="left"/>
      <w:pPr>
        <w:ind w:left="5218" w:hanging="659"/>
      </w:pPr>
      <w:rPr>
        <w:rFonts w:hint="default"/>
      </w:rPr>
    </w:lvl>
    <w:lvl w:ilvl="6">
      <w:numFmt w:val="bullet"/>
      <w:lvlText w:val="•"/>
      <w:lvlJc w:val="left"/>
      <w:pPr>
        <w:ind w:left="6268" w:hanging="659"/>
      </w:pPr>
      <w:rPr>
        <w:rFonts w:hint="default"/>
      </w:rPr>
    </w:lvl>
    <w:lvl w:ilvl="7">
      <w:numFmt w:val="bullet"/>
      <w:lvlText w:val="•"/>
      <w:lvlJc w:val="left"/>
      <w:pPr>
        <w:ind w:left="7317" w:hanging="659"/>
      </w:pPr>
      <w:rPr>
        <w:rFonts w:hint="default"/>
      </w:rPr>
    </w:lvl>
    <w:lvl w:ilvl="8">
      <w:numFmt w:val="bullet"/>
      <w:lvlText w:val="•"/>
      <w:lvlJc w:val="left"/>
      <w:pPr>
        <w:ind w:left="8367" w:hanging="659"/>
      </w:pPr>
      <w:rPr>
        <w:rFonts w:hint="default"/>
      </w:rPr>
    </w:lvl>
  </w:abstractNum>
  <w:abstractNum w:abstractNumId="6">
    <w:nsid w:val="067611C9"/>
    <w:multiLevelType w:val="hybridMultilevel"/>
    <w:tmpl w:val="F050D0B8"/>
    <w:lvl w:ilvl="0" w:tplc="9D961E32">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tplc="D42C3550">
      <w:numFmt w:val="bullet"/>
      <w:lvlText w:val="•"/>
      <w:lvlJc w:val="left"/>
      <w:pPr>
        <w:ind w:left="1532" w:hanging="201"/>
      </w:pPr>
      <w:rPr>
        <w:rFonts w:hint="default"/>
      </w:rPr>
    </w:lvl>
    <w:lvl w:ilvl="2" w:tplc="C4F8F830">
      <w:numFmt w:val="bullet"/>
      <w:lvlText w:val="•"/>
      <w:lvlJc w:val="left"/>
      <w:pPr>
        <w:ind w:left="2525" w:hanging="201"/>
      </w:pPr>
      <w:rPr>
        <w:rFonts w:hint="default"/>
      </w:rPr>
    </w:lvl>
    <w:lvl w:ilvl="3" w:tplc="10D4EE0C">
      <w:numFmt w:val="bullet"/>
      <w:lvlText w:val="•"/>
      <w:lvlJc w:val="left"/>
      <w:pPr>
        <w:ind w:left="3517" w:hanging="201"/>
      </w:pPr>
      <w:rPr>
        <w:rFonts w:hint="default"/>
      </w:rPr>
    </w:lvl>
    <w:lvl w:ilvl="4" w:tplc="FE20B57E">
      <w:numFmt w:val="bullet"/>
      <w:lvlText w:val="•"/>
      <w:lvlJc w:val="left"/>
      <w:pPr>
        <w:ind w:left="4510" w:hanging="201"/>
      </w:pPr>
      <w:rPr>
        <w:rFonts w:hint="default"/>
      </w:rPr>
    </w:lvl>
    <w:lvl w:ilvl="5" w:tplc="493E2090">
      <w:numFmt w:val="bullet"/>
      <w:lvlText w:val="•"/>
      <w:lvlJc w:val="left"/>
      <w:pPr>
        <w:ind w:left="5503" w:hanging="201"/>
      </w:pPr>
      <w:rPr>
        <w:rFonts w:hint="default"/>
      </w:rPr>
    </w:lvl>
    <w:lvl w:ilvl="6" w:tplc="B85E8452">
      <w:numFmt w:val="bullet"/>
      <w:lvlText w:val="•"/>
      <w:lvlJc w:val="left"/>
      <w:pPr>
        <w:ind w:left="6495" w:hanging="201"/>
      </w:pPr>
      <w:rPr>
        <w:rFonts w:hint="default"/>
      </w:rPr>
    </w:lvl>
    <w:lvl w:ilvl="7" w:tplc="D1820366">
      <w:numFmt w:val="bullet"/>
      <w:lvlText w:val="•"/>
      <w:lvlJc w:val="left"/>
      <w:pPr>
        <w:ind w:left="7488" w:hanging="201"/>
      </w:pPr>
      <w:rPr>
        <w:rFonts w:hint="default"/>
      </w:rPr>
    </w:lvl>
    <w:lvl w:ilvl="8" w:tplc="A85C5DF8">
      <w:numFmt w:val="bullet"/>
      <w:lvlText w:val="•"/>
      <w:lvlJc w:val="left"/>
      <w:pPr>
        <w:ind w:left="8481" w:hanging="201"/>
      </w:pPr>
      <w:rPr>
        <w:rFonts w:hint="default"/>
      </w:rPr>
    </w:lvl>
  </w:abstractNum>
  <w:abstractNum w:abstractNumId="7">
    <w:nsid w:val="06B6214F"/>
    <w:multiLevelType w:val="hybridMultilevel"/>
    <w:tmpl w:val="2DF43548"/>
    <w:lvl w:ilvl="0" w:tplc="640CA406">
      <w:start w:val="1"/>
      <w:numFmt w:val="decimal"/>
      <w:lvlText w:val="%1)"/>
      <w:lvlJc w:val="left"/>
      <w:pPr>
        <w:ind w:left="537" w:hanging="367"/>
      </w:pPr>
      <w:rPr>
        <w:rFonts w:ascii="Times New Roman" w:eastAsia="Times New Roman" w:hAnsi="Times New Roman" w:cs="Times New Roman" w:hint="default"/>
        <w:b w:val="0"/>
        <w:bCs w:val="0"/>
        <w:i w:val="0"/>
        <w:iCs w:val="0"/>
        <w:spacing w:val="0"/>
        <w:w w:val="100"/>
        <w:sz w:val="24"/>
        <w:szCs w:val="24"/>
      </w:rPr>
    </w:lvl>
    <w:lvl w:ilvl="1" w:tplc="1A98BF14">
      <w:numFmt w:val="bullet"/>
      <w:lvlText w:val="•"/>
      <w:lvlJc w:val="left"/>
      <w:pPr>
        <w:ind w:left="1532" w:hanging="367"/>
      </w:pPr>
      <w:rPr>
        <w:rFonts w:hint="default"/>
      </w:rPr>
    </w:lvl>
    <w:lvl w:ilvl="2" w:tplc="1310A2DE">
      <w:numFmt w:val="bullet"/>
      <w:lvlText w:val="•"/>
      <w:lvlJc w:val="left"/>
      <w:pPr>
        <w:ind w:left="2525" w:hanging="367"/>
      </w:pPr>
      <w:rPr>
        <w:rFonts w:hint="default"/>
      </w:rPr>
    </w:lvl>
    <w:lvl w:ilvl="3" w:tplc="A26CB5D6">
      <w:numFmt w:val="bullet"/>
      <w:lvlText w:val="•"/>
      <w:lvlJc w:val="left"/>
      <w:pPr>
        <w:ind w:left="3517" w:hanging="367"/>
      </w:pPr>
      <w:rPr>
        <w:rFonts w:hint="default"/>
      </w:rPr>
    </w:lvl>
    <w:lvl w:ilvl="4" w:tplc="40964D90">
      <w:numFmt w:val="bullet"/>
      <w:lvlText w:val="•"/>
      <w:lvlJc w:val="left"/>
      <w:pPr>
        <w:ind w:left="4510" w:hanging="367"/>
      </w:pPr>
      <w:rPr>
        <w:rFonts w:hint="default"/>
      </w:rPr>
    </w:lvl>
    <w:lvl w:ilvl="5" w:tplc="09FC4C8A">
      <w:numFmt w:val="bullet"/>
      <w:lvlText w:val="•"/>
      <w:lvlJc w:val="left"/>
      <w:pPr>
        <w:ind w:left="5503" w:hanging="367"/>
      </w:pPr>
      <w:rPr>
        <w:rFonts w:hint="default"/>
      </w:rPr>
    </w:lvl>
    <w:lvl w:ilvl="6" w:tplc="A754D0E2">
      <w:numFmt w:val="bullet"/>
      <w:lvlText w:val="•"/>
      <w:lvlJc w:val="left"/>
      <w:pPr>
        <w:ind w:left="6495" w:hanging="367"/>
      </w:pPr>
      <w:rPr>
        <w:rFonts w:hint="default"/>
      </w:rPr>
    </w:lvl>
    <w:lvl w:ilvl="7" w:tplc="1EE22A94">
      <w:numFmt w:val="bullet"/>
      <w:lvlText w:val="•"/>
      <w:lvlJc w:val="left"/>
      <w:pPr>
        <w:ind w:left="7488" w:hanging="367"/>
      </w:pPr>
      <w:rPr>
        <w:rFonts w:hint="default"/>
      </w:rPr>
    </w:lvl>
    <w:lvl w:ilvl="8" w:tplc="E6B2E704">
      <w:numFmt w:val="bullet"/>
      <w:lvlText w:val="•"/>
      <w:lvlJc w:val="left"/>
      <w:pPr>
        <w:ind w:left="8481" w:hanging="367"/>
      </w:pPr>
      <w:rPr>
        <w:rFonts w:hint="default"/>
      </w:rPr>
    </w:lvl>
  </w:abstractNum>
  <w:abstractNum w:abstractNumId="8">
    <w:nsid w:val="06D84903"/>
    <w:multiLevelType w:val="multilevel"/>
    <w:tmpl w:val="A94C5C02"/>
    <w:lvl w:ilvl="0">
      <w:start w:val="9"/>
      <w:numFmt w:val="decimal"/>
      <w:lvlText w:val="%1"/>
      <w:lvlJc w:val="left"/>
      <w:pPr>
        <w:ind w:left="537" w:hanging="653"/>
      </w:pPr>
      <w:rPr>
        <w:rFonts w:cs="Times New Roman" w:hint="default"/>
      </w:rPr>
    </w:lvl>
    <w:lvl w:ilvl="1">
      <w:start w:val="2"/>
      <w:numFmt w:val="decimal"/>
      <w:lvlText w:val="%1.%2"/>
      <w:lvlJc w:val="left"/>
      <w:pPr>
        <w:ind w:left="537" w:hanging="653"/>
      </w:pPr>
      <w:rPr>
        <w:rFonts w:cs="Times New Roman" w:hint="default"/>
      </w:rPr>
    </w:lvl>
    <w:lvl w:ilvl="2">
      <w:start w:val="5"/>
      <w:numFmt w:val="decimal"/>
      <w:lvlText w:val="%1.%2.%3."/>
      <w:lvlJc w:val="left"/>
      <w:pPr>
        <w:ind w:left="537" w:hanging="653"/>
      </w:pPr>
      <w:rPr>
        <w:rFonts w:cs="Times New Roman" w:hint="default"/>
        <w:spacing w:val="0"/>
        <w:w w:val="100"/>
      </w:rPr>
    </w:lvl>
    <w:lvl w:ilvl="3">
      <w:numFmt w:val="bullet"/>
      <w:lvlText w:val="•"/>
      <w:lvlJc w:val="left"/>
      <w:pPr>
        <w:ind w:left="3517" w:hanging="653"/>
      </w:pPr>
      <w:rPr>
        <w:rFonts w:hint="default"/>
      </w:rPr>
    </w:lvl>
    <w:lvl w:ilvl="4">
      <w:numFmt w:val="bullet"/>
      <w:lvlText w:val="•"/>
      <w:lvlJc w:val="left"/>
      <w:pPr>
        <w:ind w:left="4510" w:hanging="653"/>
      </w:pPr>
      <w:rPr>
        <w:rFonts w:hint="default"/>
      </w:rPr>
    </w:lvl>
    <w:lvl w:ilvl="5">
      <w:numFmt w:val="bullet"/>
      <w:lvlText w:val="•"/>
      <w:lvlJc w:val="left"/>
      <w:pPr>
        <w:ind w:left="5503" w:hanging="653"/>
      </w:pPr>
      <w:rPr>
        <w:rFonts w:hint="default"/>
      </w:rPr>
    </w:lvl>
    <w:lvl w:ilvl="6">
      <w:numFmt w:val="bullet"/>
      <w:lvlText w:val="•"/>
      <w:lvlJc w:val="left"/>
      <w:pPr>
        <w:ind w:left="6495" w:hanging="653"/>
      </w:pPr>
      <w:rPr>
        <w:rFonts w:hint="default"/>
      </w:rPr>
    </w:lvl>
    <w:lvl w:ilvl="7">
      <w:numFmt w:val="bullet"/>
      <w:lvlText w:val="•"/>
      <w:lvlJc w:val="left"/>
      <w:pPr>
        <w:ind w:left="7488" w:hanging="653"/>
      </w:pPr>
      <w:rPr>
        <w:rFonts w:hint="default"/>
      </w:rPr>
    </w:lvl>
    <w:lvl w:ilvl="8">
      <w:numFmt w:val="bullet"/>
      <w:lvlText w:val="•"/>
      <w:lvlJc w:val="left"/>
      <w:pPr>
        <w:ind w:left="8481" w:hanging="653"/>
      </w:pPr>
      <w:rPr>
        <w:rFonts w:hint="default"/>
      </w:rPr>
    </w:lvl>
  </w:abstractNum>
  <w:abstractNum w:abstractNumId="9">
    <w:nsid w:val="07533673"/>
    <w:multiLevelType w:val="hybridMultilevel"/>
    <w:tmpl w:val="0AC6993E"/>
    <w:lvl w:ilvl="0" w:tplc="506EE58E">
      <w:start w:val="1"/>
      <w:numFmt w:val="decimal"/>
      <w:lvlText w:val="%1)"/>
      <w:lvlJc w:val="left"/>
      <w:pPr>
        <w:ind w:left="738" w:hanging="201"/>
      </w:pPr>
      <w:rPr>
        <w:rFonts w:ascii="Times New Roman" w:eastAsia="Times New Roman" w:hAnsi="Times New Roman" w:cs="Times New Roman" w:hint="default"/>
        <w:b w:val="0"/>
        <w:bCs w:val="0"/>
        <w:i w:val="0"/>
        <w:iCs w:val="0"/>
        <w:spacing w:val="-1"/>
        <w:w w:val="98"/>
        <w:sz w:val="22"/>
        <w:szCs w:val="22"/>
      </w:rPr>
    </w:lvl>
    <w:lvl w:ilvl="1" w:tplc="04D0FA62">
      <w:numFmt w:val="bullet"/>
      <w:lvlText w:val="•"/>
      <w:lvlJc w:val="left"/>
      <w:pPr>
        <w:ind w:left="1712" w:hanging="201"/>
      </w:pPr>
      <w:rPr>
        <w:rFonts w:hint="default"/>
      </w:rPr>
    </w:lvl>
    <w:lvl w:ilvl="2" w:tplc="077EAD9C">
      <w:numFmt w:val="bullet"/>
      <w:lvlText w:val="•"/>
      <w:lvlJc w:val="left"/>
      <w:pPr>
        <w:ind w:left="2685" w:hanging="201"/>
      </w:pPr>
      <w:rPr>
        <w:rFonts w:hint="default"/>
      </w:rPr>
    </w:lvl>
    <w:lvl w:ilvl="3" w:tplc="BC34A35C">
      <w:numFmt w:val="bullet"/>
      <w:lvlText w:val="•"/>
      <w:lvlJc w:val="left"/>
      <w:pPr>
        <w:ind w:left="3657" w:hanging="201"/>
      </w:pPr>
      <w:rPr>
        <w:rFonts w:hint="default"/>
      </w:rPr>
    </w:lvl>
    <w:lvl w:ilvl="4" w:tplc="B3C655BC">
      <w:numFmt w:val="bullet"/>
      <w:lvlText w:val="•"/>
      <w:lvlJc w:val="left"/>
      <w:pPr>
        <w:ind w:left="4630" w:hanging="201"/>
      </w:pPr>
      <w:rPr>
        <w:rFonts w:hint="default"/>
      </w:rPr>
    </w:lvl>
    <w:lvl w:ilvl="5" w:tplc="9A820F12">
      <w:numFmt w:val="bullet"/>
      <w:lvlText w:val="•"/>
      <w:lvlJc w:val="left"/>
      <w:pPr>
        <w:ind w:left="5603" w:hanging="201"/>
      </w:pPr>
      <w:rPr>
        <w:rFonts w:hint="default"/>
      </w:rPr>
    </w:lvl>
    <w:lvl w:ilvl="6" w:tplc="6C3CBF88">
      <w:numFmt w:val="bullet"/>
      <w:lvlText w:val="•"/>
      <w:lvlJc w:val="left"/>
      <w:pPr>
        <w:ind w:left="6575" w:hanging="201"/>
      </w:pPr>
      <w:rPr>
        <w:rFonts w:hint="default"/>
      </w:rPr>
    </w:lvl>
    <w:lvl w:ilvl="7" w:tplc="68643964">
      <w:numFmt w:val="bullet"/>
      <w:lvlText w:val="•"/>
      <w:lvlJc w:val="left"/>
      <w:pPr>
        <w:ind w:left="7548" w:hanging="201"/>
      </w:pPr>
      <w:rPr>
        <w:rFonts w:hint="default"/>
      </w:rPr>
    </w:lvl>
    <w:lvl w:ilvl="8" w:tplc="09C06AA0">
      <w:numFmt w:val="bullet"/>
      <w:lvlText w:val="•"/>
      <w:lvlJc w:val="left"/>
      <w:pPr>
        <w:ind w:left="8521" w:hanging="201"/>
      </w:pPr>
      <w:rPr>
        <w:rFonts w:hint="default"/>
      </w:rPr>
    </w:lvl>
  </w:abstractNum>
  <w:abstractNum w:abstractNumId="10">
    <w:nsid w:val="08374CA3"/>
    <w:multiLevelType w:val="multilevel"/>
    <w:tmpl w:val="C12E7582"/>
    <w:lvl w:ilvl="0">
      <w:start w:val="1"/>
      <w:numFmt w:val="decimal"/>
      <w:lvlText w:val="%1."/>
      <w:lvlJc w:val="left"/>
      <w:pPr>
        <w:ind w:left="3984" w:hanging="240"/>
      </w:pPr>
      <w:rPr>
        <w:rFonts w:ascii="Times New Roman" w:eastAsia="Times New Roman" w:hAnsi="Times New Roman" w:cs="Times New Roman" w:hint="default"/>
        <w:b/>
        <w:bCs/>
        <w:i w:val="0"/>
        <w:iCs w:val="0"/>
        <w:spacing w:val="0"/>
        <w:w w:val="88"/>
        <w:sz w:val="24"/>
        <w:szCs w:val="24"/>
      </w:rPr>
    </w:lvl>
    <w:lvl w:ilvl="1">
      <w:start w:val="1"/>
      <w:numFmt w:val="decimal"/>
      <w:lvlText w:val="%1.%2."/>
      <w:lvlJc w:val="left"/>
      <w:pPr>
        <w:ind w:left="537" w:hanging="440"/>
      </w:pPr>
      <w:rPr>
        <w:rFonts w:cs="Times New Roman" w:hint="default"/>
        <w:color w:val="auto"/>
        <w:spacing w:val="0"/>
        <w:w w:val="100"/>
      </w:rPr>
    </w:lvl>
    <w:lvl w:ilvl="2">
      <w:start w:val="1"/>
      <w:numFmt w:val="decimal"/>
      <w:lvlText w:val="%1.%2.%3."/>
      <w:lvlJc w:val="left"/>
      <w:pPr>
        <w:ind w:left="537" w:hanging="440"/>
      </w:pPr>
      <w:rPr>
        <w:rFonts w:ascii="Times New Roman" w:eastAsia="Times New Roman" w:hAnsi="Times New Roman" w:cs="Times New Roman" w:hint="default"/>
        <w:b w:val="0"/>
        <w:bCs w:val="0"/>
        <w:i w:val="0"/>
        <w:iCs w:val="0"/>
        <w:strike w:val="0"/>
        <w:spacing w:val="0"/>
        <w:w w:val="100"/>
        <w:sz w:val="24"/>
        <w:szCs w:val="24"/>
      </w:rPr>
    </w:lvl>
    <w:lvl w:ilvl="3">
      <w:start w:val="1"/>
      <w:numFmt w:val="decimal"/>
      <w:lvlText w:val="%1.%2.%3.%4."/>
      <w:lvlJc w:val="left"/>
      <w:pPr>
        <w:ind w:left="1007" w:hanging="440"/>
      </w:pPr>
      <w:rPr>
        <w:rFonts w:ascii="Times New Roman" w:eastAsia="Times New Roman" w:hAnsi="Times New Roman" w:cs="Times New Roman" w:hint="default"/>
        <w:b w:val="0"/>
        <w:bCs w:val="0"/>
        <w:i w:val="0"/>
        <w:iCs w:val="0"/>
        <w:strike w:val="0"/>
        <w:spacing w:val="0"/>
        <w:w w:val="100"/>
        <w:sz w:val="24"/>
        <w:szCs w:val="24"/>
      </w:rPr>
    </w:lvl>
    <w:lvl w:ilvl="4">
      <w:numFmt w:val="bullet"/>
      <w:lvlText w:val="-"/>
      <w:lvlJc w:val="left"/>
      <w:pPr>
        <w:ind w:left="736" w:hanging="440"/>
      </w:pPr>
      <w:rPr>
        <w:rFonts w:ascii="Times New Roman" w:eastAsia="Times New Roman" w:hAnsi="Times New Roman" w:hint="default"/>
        <w:b w:val="0"/>
        <w:i w:val="0"/>
        <w:spacing w:val="0"/>
        <w:w w:val="100"/>
        <w:sz w:val="24"/>
      </w:rPr>
    </w:lvl>
    <w:lvl w:ilvl="5">
      <w:numFmt w:val="bullet"/>
      <w:lvlText w:val="•"/>
      <w:lvlJc w:val="left"/>
      <w:pPr>
        <w:ind w:left="5061" w:hanging="440"/>
      </w:pPr>
      <w:rPr>
        <w:rFonts w:hint="default"/>
      </w:rPr>
    </w:lvl>
    <w:lvl w:ilvl="6">
      <w:numFmt w:val="bullet"/>
      <w:lvlText w:val="•"/>
      <w:lvlJc w:val="left"/>
      <w:pPr>
        <w:ind w:left="6142" w:hanging="440"/>
      </w:pPr>
      <w:rPr>
        <w:rFonts w:hint="default"/>
      </w:rPr>
    </w:lvl>
    <w:lvl w:ilvl="7">
      <w:numFmt w:val="bullet"/>
      <w:lvlText w:val="•"/>
      <w:lvlJc w:val="left"/>
      <w:pPr>
        <w:ind w:left="7223" w:hanging="440"/>
      </w:pPr>
      <w:rPr>
        <w:rFonts w:hint="default"/>
      </w:rPr>
    </w:lvl>
    <w:lvl w:ilvl="8">
      <w:numFmt w:val="bullet"/>
      <w:lvlText w:val="•"/>
      <w:lvlJc w:val="left"/>
      <w:pPr>
        <w:ind w:left="8304" w:hanging="440"/>
      </w:pPr>
      <w:rPr>
        <w:rFonts w:hint="default"/>
      </w:rPr>
    </w:lvl>
  </w:abstractNum>
  <w:abstractNum w:abstractNumId="11">
    <w:nsid w:val="0AFD3C06"/>
    <w:multiLevelType w:val="multilevel"/>
    <w:tmpl w:val="F03CEE4A"/>
    <w:lvl w:ilvl="0">
      <w:start w:val="4"/>
      <w:numFmt w:val="decimal"/>
      <w:lvlText w:val="%1"/>
      <w:lvlJc w:val="left"/>
      <w:pPr>
        <w:ind w:left="480" w:hanging="480"/>
      </w:pPr>
      <w:rPr>
        <w:rFonts w:cs="Times New Roman" w:hint="default"/>
      </w:rPr>
    </w:lvl>
    <w:lvl w:ilvl="1">
      <w:start w:val="1"/>
      <w:numFmt w:val="decimal"/>
      <w:lvlText w:val="%1.%2"/>
      <w:lvlJc w:val="left"/>
      <w:pPr>
        <w:ind w:left="802" w:hanging="480"/>
      </w:pPr>
      <w:rPr>
        <w:rFonts w:cs="Times New Roman" w:hint="default"/>
      </w:rPr>
    </w:lvl>
    <w:lvl w:ilvl="2">
      <w:start w:val="1"/>
      <w:numFmt w:val="decimal"/>
      <w:lvlText w:val="%1.%2.%3"/>
      <w:lvlJc w:val="left"/>
      <w:pPr>
        <w:ind w:left="1364" w:hanging="720"/>
      </w:pPr>
      <w:rPr>
        <w:rFonts w:cs="Times New Roman" w:hint="default"/>
      </w:rPr>
    </w:lvl>
    <w:lvl w:ilvl="3">
      <w:start w:val="1"/>
      <w:numFmt w:val="decimal"/>
      <w:lvlText w:val="%1.%2.%3.%4"/>
      <w:lvlJc w:val="left"/>
      <w:pPr>
        <w:ind w:left="1686" w:hanging="720"/>
      </w:pPr>
      <w:rPr>
        <w:rFonts w:cs="Times New Roman" w:hint="default"/>
      </w:rPr>
    </w:lvl>
    <w:lvl w:ilvl="4">
      <w:start w:val="1"/>
      <w:numFmt w:val="decimal"/>
      <w:lvlText w:val="%1.%2.%3.%4.%5"/>
      <w:lvlJc w:val="left"/>
      <w:pPr>
        <w:ind w:left="2368" w:hanging="1080"/>
      </w:pPr>
      <w:rPr>
        <w:rFonts w:cs="Times New Roman" w:hint="default"/>
      </w:rPr>
    </w:lvl>
    <w:lvl w:ilvl="5">
      <w:start w:val="1"/>
      <w:numFmt w:val="decimal"/>
      <w:lvlText w:val="%1.%2.%3.%4.%5.%6"/>
      <w:lvlJc w:val="left"/>
      <w:pPr>
        <w:ind w:left="2690" w:hanging="1080"/>
      </w:pPr>
      <w:rPr>
        <w:rFonts w:cs="Times New Roman" w:hint="default"/>
      </w:rPr>
    </w:lvl>
    <w:lvl w:ilvl="6">
      <w:start w:val="1"/>
      <w:numFmt w:val="decimal"/>
      <w:lvlText w:val="%1.%2.%3.%4.%5.%6.%7"/>
      <w:lvlJc w:val="left"/>
      <w:pPr>
        <w:ind w:left="3372" w:hanging="1440"/>
      </w:pPr>
      <w:rPr>
        <w:rFonts w:cs="Times New Roman" w:hint="default"/>
      </w:rPr>
    </w:lvl>
    <w:lvl w:ilvl="7">
      <w:start w:val="1"/>
      <w:numFmt w:val="decimal"/>
      <w:lvlText w:val="%1.%2.%3.%4.%5.%6.%7.%8"/>
      <w:lvlJc w:val="left"/>
      <w:pPr>
        <w:ind w:left="3694" w:hanging="1440"/>
      </w:pPr>
      <w:rPr>
        <w:rFonts w:cs="Times New Roman" w:hint="default"/>
      </w:rPr>
    </w:lvl>
    <w:lvl w:ilvl="8">
      <w:start w:val="1"/>
      <w:numFmt w:val="decimal"/>
      <w:lvlText w:val="%1.%2.%3.%4.%5.%6.%7.%8.%9"/>
      <w:lvlJc w:val="left"/>
      <w:pPr>
        <w:ind w:left="4376" w:hanging="1800"/>
      </w:pPr>
      <w:rPr>
        <w:rFonts w:cs="Times New Roman" w:hint="default"/>
      </w:rPr>
    </w:lvl>
  </w:abstractNum>
  <w:abstractNum w:abstractNumId="12">
    <w:nsid w:val="0CEF6DD0"/>
    <w:multiLevelType w:val="hybridMultilevel"/>
    <w:tmpl w:val="332C6944"/>
    <w:lvl w:ilvl="0" w:tplc="D1D0C4F4">
      <w:start w:val="1"/>
      <w:numFmt w:val="decimal"/>
      <w:lvlText w:val="%1)"/>
      <w:lvlJc w:val="left"/>
      <w:pPr>
        <w:ind w:left="537" w:hanging="201"/>
      </w:pPr>
      <w:rPr>
        <w:rFonts w:ascii="Times New Roman" w:eastAsia="Times New Roman" w:hAnsi="Times New Roman" w:cs="Times New Roman" w:hint="default"/>
        <w:b/>
        <w:bCs/>
        <w:i w:val="0"/>
        <w:iCs w:val="0"/>
        <w:spacing w:val="-1"/>
        <w:w w:val="98"/>
        <w:sz w:val="22"/>
        <w:szCs w:val="22"/>
      </w:rPr>
    </w:lvl>
    <w:lvl w:ilvl="1" w:tplc="7BD63CF0">
      <w:numFmt w:val="bullet"/>
      <w:lvlText w:val="•"/>
      <w:lvlJc w:val="left"/>
      <w:pPr>
        <w:ind w:left="1532" w:hanging="201"/>
      </w:pPr>
      <w:rPr>
        <w:rFonts w:hint="default"/>
      </w:rPr>
    </w:lvl>
    <w:lvl w:ilvl="2" w:tplc="37C4CFC6">
      <w:numFmt w:val="bullet"/>
      <w:lvlText w:val="•"/>
      <w:lvlJc w:val="left"/>
      <w:pPr>
        <w:ind w:left="2525" w:hanging="201"/>
      </w:pPr>
      <w:rPr>
        <w:rFonts w:hint="default"/>
      </w:rPr>
    </w:lvl>
    <w:lvl w:ilvl="3" w:tplc="76E012DC">
      <w:numFmt w:val="bullet"/>
      <w:lvlText w:val="•"/>
      <w:lvlJc w:val="left"/>
      <w:pPr>
        <w:ind w:left="3517" w:hanging="201"/>
      </w:pPr>
      <w:rPr>
        <w:rFonts w:hint="default"/>
      </w:rPr>
    </w:lvl>
    <w:lvl w:ilvl="4" w:tplc="D79E4A94">
      <w:numFmt w:val="bullet"/>
      <w:lvlText w:val="•"/>
      <w:lvlJc w:val="left"/>
      <w:pPr>
        <w:ind w:left="4510" w:hanging="201"/>
      </w:pPr>
      <w:rPr>
        <w:rFonts w:hint="default"/>
      </w:rPr>
    </w:lvl>
    <w:lvl w:ilvl="5" w:tplc="60D2C906">
      <w:numFmt w:val="bullet"/>
      <w:lvlText w:val="•"/>
      <w:lvlJc w:val="left"/>
      <w:pPr>
        <w:ind w:left="5503" w:hanging="201"/>
      </w:pPr>
      <w:rPr>
        <w:rFonts w:hint="default"/>
      </w:rPr>
    </w:lvl>
    <w:lvl w:ilvl="6" w:tplc="9CCA69D0">
      <w:numFmt w:val="bullet"/>
      <w:lvlText w:val="•"/>
      <w:lvlJc w:val="left"/>
      <w:pPr>
        <w:ind w:left="6495" w:hanging="201"/>
      </w:pPr>
      <w:rPr>
        <w:rFonts w:hint="default"/>
      </w:rPr>
    </w:lvl>
    <w:lvl w:ilvl="7" w:tplc="B5841DB2">
      <w:numFmt w:val="bullet"/>
      <w:lvlText w:val="•"/>
      <w:lvlJc w:val="left"/>
      <w:pPr>
        <w:ind w:left="7488" w:hanging="201"/>
      </w:pPr>
      <w:rPr>
        <w:rFonts w:hint="default"/>
      </w:rPr>
    </w:lvl>
    <w:lvl w:ilvl="8" w:tplc="7A56A142">
      <w:numFmt w:val="bullet"/>
      <w:lvlText w:val="•"/>
      <w:lvlJc w:val="left"/>
      <w:pPr>
        <w:ind w:left="8481" w:hanging="201"/>
      </w:pPr>
      <w:rPr>
        <w:rFonts w:hint="default"/>
      </w:rPr>
    </w:lvl>
  </w:abstractNum>
  <w:abstractNum w:abstractNumId="13">
    <w:nsid w:val="0D20341F"/>
    <w:multiLevelType w:val="multilevel"/>
    <w:tmpl w:val="D9DA2BC8"/>
    <w:lvl w:ilvl="0">
      <w:start w:val="3"/>
      <w:numFmt w:val="decimal"/>
      <w:lvlText w:val="%1"/>
      <w:lvlJc w:val="left"/>
      <w:pPr>
        <w:ind w:left="1078" w:hanging="541"/>
      </w:pPr>
      <w:rPr>
        <w:rFonts w:cs="Times New Roman" w:hint="default"/>
      </w:rPr>
    </w:lvl>
    <w:lvl w:ilvl="1">
      <w:start w:val="4"/>
      <w:numFmt w:val="decimal"/>
      <w:lvlText w:val="%1.%2"/>
      <w:lvlJc w:val="left"/>
      <w:pPr>
        <w:ind w:left="1078" w:hanging="541"/>
      </w:pPr>
      <w:rPr>
        <w:rFonts w:cs="Times New Roman" w:hint="default"/>
      </w:rPr>
    </w:lvl>
    <w:lvl w:ilvl="2">
      <w:start w:val="3"/>
      <w:numFmt w:val="decimal"/>
      <w:lvlText w:val="%1.%2.%3."/>
      <w:lvlJc w:val="left"/>
      <w:pPr>
        <w:ind w:left="1078" w:hanging="541"/>
      </w:pPr>
      <w:rPr>
        <w:rFonts w:ascii="Times New Roman" w:eastAsia="Times New Roman" w:hAnsi="Times New Roman" w:cs="Times New Roman" w:hint="default"/>
        <w:b w:val="0"/>
        <w:bCs w:val="0"/>
        <w:i w:val="0"/>
        <w:iCs w:val="0"/>
        <w:spacing w:val="-1"/>
        <w:w w:val="100"/>
        <w:sz w:val="24"/>
        <w:szCs w:val="24"/>
      </w:rPr>
    </w:lvl>
    <w:lvl w:ilvl="3">
      <w:numFmt w:val="bullet"/>
      <w:lvlText w:val="•"/>
      <w:lvlJc w:val="left"/>
      <w:pPr>
        <w:ind w:left="3895" w:hanging="541"/>
      </w:pPr>
      <w:rPr>
        <w:rFonts w:hint="default"/>
      </w:rPr>
    </w:lvl>
    <w:lvl w:ilvl="4">
      <w:numFmt w:val="bullet"/>
      <w:lvlText w:val="•"/>
      <w:lvlJc w:val="left"/>
      <w:pPr>
        <w:ind w:left="4834" w:hanging="541"/>
      </w:pPr>
      <w:rPr>
        <w:rFonts w:hint="default"/>
      </w:rPr>
    </w:lvl>
    <w:lvl w:ilvl="5">
      <w:numFmt w:val="bullet"/>
      <w:lvlText w:val="•"/>
      <w:lvlJc w:val="left"/>
      <w:pPr>
        <w:ind w:left="5773" w:hanging="541"/>
      </w:pPr>
      <w:rPr>
        <w:rFonts w:hint="default"/>
      </w:rPr>
    </w:lvl>
    <w:lvl w:ilvl="6">
      <w:numFmt w:val="bullet"/>
      <w:lvlText w:val="•"/>
      <w:lvlJc w:val="left"/>
      <w:pPr>
        <w:ind w:left="6711" w:hanging="541"/>
      </w:pPr>
      <w:rPr>
        <w:rFonts w:hint="default"/>
      </w:rPr>
    </w:lvl>
    <w:lvl w:ilvl="7">
      <w:numFmt w:val="bullet"/>
      <w:lvlText w:val="•"/>
      <w:lvlJc w:val="left"/>
      <w:pPr>
        <w:ind w:left="7650" w:hanging="541"/>
      </w:pPr>
      <w:rPr>
        <w:rFonts w:hint="default"/>
      </w:rPr>
    </w:lvl>
    <w:lvl w:ilvl="8">
      <w:numFmt w:val="bullet"/>
      <w:lvlText w:val="•"/>
      <w:lvlJc w:val="left"/>
      <w:pPr>
        <w:ind w:left="8589" w:hanging="541"/>
      </w:pPr>
      <w:rPr>
        <w:rFonts w:hint="default"/>
      </w:rPr>
    </w:lvl>
  </w:abstractNum>
  <w:abstractNum w:abstractNumId="14">
    <w:nsid w:val="0D496D62"/>
    <w:multiLevelType w:val="hybridMultilevel"/>
    <w:tmpl w:val="47AADCC2"/>
    <w:lvl w:ilvl="0" w:tplc="B5A611DE">
      <w:start w:val="1"/>
      <w:numFmt w:val="decimal"/>
      <w:lvlText w:val="%1)"/>
      <w:lvlJc w:val="left"/>
      <w:pPr>
        <w:ind w:left="844" w:hanging="307"/>
      </w:pPr>
      <w:rPr>
        <w:rFonts w:cs="Times New Roman" w:hint="default"/>
        <w:spacing w:val="0"/>
        <w:w w:val="89"/>
      </w:rPr>
    </w:lvl>
    <w:lvl w:ilvl="1" w:tplc="BB486634">
      <w:numFmt w:val="bullet"/>
      <w:lvlText w:val="•"/>
      <w:lvlJc w:val="left"/>
      <w:pPr>
        <w:ind w:left="1802" w:hanging="307"/>
      </w:pPr>
      <w:rPr>
        <w:rFonts w:hint="default"/>
      </w:rPr>
    </w:lvl>
    <w:lvl w:ilvl="2" w:tplc="3B0245C0">
      <w:numFmt w:val="bullet"/>
      <w:lvlText w:val="•"/>
      <w:lvlJc w:val="left"/>
      <w:pPr>
        <w:ind w:left="2765" w:hanging="307"/>
      </w:pPr>
      <w:rPr>
        <w:rFonts w:hint="default"/>
      </w:rPr>
    </w:lvl>
    <w:lvl w:ilvl="3" w:tplc="4D7878C0">
      <w:numFmt w:val="bullet"/>
      <w:lvlText w:val="•"/>
      <w:lvlJc w:val="left"/>
      <w:pPr>
        <w:ind w:left="3727" w:hanging="307"/>
      </w:pPr>
      <w:rPr>
        <w:rFonts w:hint="default"/>
      </w:rPr>
    </w:lvl>
    <w:lvl w:ilvl="4" w:tplc="F5A2DD60">
      <w:numFmt w:val="bullet"/>
      <w:lvlText w:val="•"/>
      <w:lvlJc w:val="left"/>
      <w:pPr>
        <w:ind w:left="4690" w:hanging="307"/>
      </w:pPr>
      <w:rPr>
        <w:rFonts w:hint="default"/>
      </w:rPr>
    </w:lvl>
    <w:lvl w:ilvl="5" w:tplc="6AD28E96">
      <w:numFmt w:val="bullet"/>
      <w:lvlText w:val="•"/>
      <w:lvlJc w:val="left"/>
      <w:pPr>
        <w:ind w:left="5653" w:hanging="307"/>
      </w:pPr>
      <w:rPr>
        <w:rFonts w:hint="default"/>
      </w:rPr>
    </w:lvl>
    <w:lvl w:ilvl="6" w:tplc="B69CEFA4">
      <w:numFmt w:val="bullet"/>
      <w:lvlText w:val="•"/>
      <w:lvlJc w:val="left"/>
      <w:pPr>
        <w:ind w:left="6615" w:hanging="307"/>
      </w:pPr>
      <w:rPr>
        <w:rFonts w:hint="default"/>
      </w:rPr>
    </w:lvl>
    <w:lvl w:ilvl="7" w:tplc="16DE8B1E">
      <w:numFmt w:val="bullet"/>
      <w:lvlText w:val="•"/>
      <w:lvlJc w:val="left"/>
      <w:pPr>
        <w:ind w:left="7578" w:hanging="307"/>
      </w:pPr>
      <w:rPr>
        <w:rFonts w:hint="default"/>
      </w:rPr>
    </w:lvl>
    <w:lvl w:ilvl="8" w:tplc="815287BC">
      <w:numFmt w:val="bullet"/>
      <w:lvlText w:val="•"/>
      <w:lvlJc w:val="left"/>
      <w:pPr>
        <w:ind w:left="8541" w:hanging="307"/>
      </w:pPr>
      <w:rPr>
        <w:rFonts w:hint="default"/>
      </w:rPr>
    </w:lvl>
  </w:abstractNum>
  <w:abstractNum w:abstractNumId="15">
    <w:nsid w:val="115174E6"/>
    <w:multiLevelType w:val="hybridMultilevel"/>
    <w:tmpl w:val="E09AF056"/>
    <w:lvl w:ilvl="0" w:tplc="CC3E0728">
      <w:numFmt w:val="bullet"/>
      <w:lvlText w:val="–"/>
      <w:lvlJc w:val="left"/>
      <w:pPr>
        <w:ind w:left="537" w:hanging="279"/>
      </w:pPr>
      <w:rPr>
        <w:rFonts w:ascii="Times New Roman" w:eastAsia="Times New Roman" w:hAnsi="Times New Roman" w:hint="default"/>
        <w:b w:val="0"/>
        <w:i w:val="0"/>
        <w:spacing w:val="0"/>
        <w:w w:val="100"/>
        <w:sz w:val="24"/>
      </w:rPr>
    </w:lvl>
    <w:lvl w:ilvl="1" w:tplc="CC4C0E60">
      <w:numFmt w:val="bullet"/>
      <w:lvlText w:val="•"/>
      <w:lvlJc w:val="left"/>
      <w:pPr>
        <w:ind w:left="1532" w:hanging="279"/>
      </w:pPr>
      <w:rPr>
        <w:rFonts w:hint="default"/>
      </w:rPr>
    </w:lvl>
    <w:lvl w:ilvl="2" w:tplc="F46421A6">
      <w:numFmt w:val="bullet"/>
      <w:lvlText w:val="•"/>
      <w:lvlJc w:val="left"/>
      <w:pPr>
        <w:ind w:left="2525" w:hanging="279"/>
      </w:pPr>
      <w:rPr>
        <w:rFonts w:hint="default"/>
      </w:rPr>
    </w:lvl>
    <w:lvl w:ilvl="3" w:tplc="2C845374">
      <w:numFmt w:val="bullet"/>
      <w:lvlText w:val="•"/>
      <w:lvlJc w:val="left"/>
      <w:pPr>
        <w:ind w:left="3517" w:hanging="279"/>
      </w:pPr>
      <w:rPr>
        <w:rFonts w:hint="default"/>
      </w:rPr>
    </w:lvl>
    <w:lvl w:ilvl="4" w:tplc="F8FCA172">
      <w:numFmt w:val="bullet"/>
      <w:lvlText w:val="•"/>
      <w:lvlJc w:val="left"/>
      <w:pPr>
        <w:ind w:left="4510" w:hanging="279"/>
      </w:pPr>
      <w:rPr>
        <w:rFonts w:hint="default"/>
      </w:rPr>
    </w:lvl>
    <w:lvl w:ilvl="5" w:tplc="05A26FF2">
      <w:numFmt w:val="bullet"/>
      <w:lvlText w:val="•"/>
      <w:lvlJc w:val="left"/>
      <w:pPr>
        <w:ind w:left="5503" w:hanging="279"/>
      </w:pPr>
      <w:rPr>
        <w:rFonts w:hint="default"/>
      </w:rPr>
    </w:lvl>
    <w:lvl w:ilvl="6" w:tplc="3766C9DC">
      <w:numFmt w:val="bullet"/>
      <w:lvlText w:val="•"/>
      <w:lvlJc w:val="left"/>
      <w:pPr>
        <w:ind w:left="6495" w:hanging="279"/>
      </w:pPr>
      <w:rPr>
        <w:rFonts w:hint="default"/>
      </w:rPr>
    </w:lvl>
    <w:lvl w:ilvl="7" w:tplc="BBB0CCB4">
      <w:numFmt w:val="bullet"/>
      <w:lvlText w:val="•"/>
      <w:lvlJc w:val="left"/>
      <w:pPr>
        <w:ind w:left="7488" w:hanging="279"/>
      </w:pPr>
      <w:rPr>
        <w:rFonts w:hint="default"/>
      </w:rPr>
    </w:lvl>
    <w:lvl w:ilvl="8" w:tplc="D4C669F2">
      <w:numFmt w:val="bullet"/>
      <w:lvlText w:val="•"/>
      <w:lvlJc w:val="left"/>
      <w:pPr>
        <w:ind w:left="8481" w:hanging="279"/>
      </w:pPr>
      <w:rPr>
        <w:rFonts w:hint="default"/>
      </w:rPr>
    </w:lvl>
  </w:abstractNum>
  <w:abstractNum w:abstractNumId="16">
    <w:nsid w:val="148447D2"/>
    <w:multiLevelType w:val="multilevel"/>
    <w:tmpl w:val="D2F47B92"/>
    <w:lvl w:ilvl="0">
      <w:start w:val="4"/>
      <w:numFmt w:val="decimal"/>
      <w:lvlText w:val="%1"/>
      <w:lvlJc w:val="left"/>
      <w:pPr>
        <w:ind w:left="897" w:hanging="360"/>
      </w:pPr>
      <w:rPr>
        <w:rFonts w:cs="Times New Roman" w:hint="default"/>
      </w:rPr>
    </w:lvl>
    <w:lvl w:ilvl="1">
      <w:start w:val="4"/>
      <w:numFmt w:val="decimal"/>
      <w:lvlText w:val="%1.%2"/>
      <w:lvlJc w:val="left"/>
      <w:pPr>
        <w:ind w:left="897" w:hanging="360"/>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537" w:hanging="622"/>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025" w:hanging="622"/>
      </w:pPr>
      <w:rPr>
        <w:rFonts w:hint="default"/>
      </w:rPr>
    </w:lvl>
    <w:lvl w:ilvl="4">
      <w:numFmt w:val="bullet"/>
      <w:lvlText w:val="•"/>
      <w:lvlJc w:val="left"/>
      <w:pPr>
        <w:ind w:left="4088" w:hanging="622"/>
      </w:pPr>
      <w:rPr>
        <w:rFonts w:hint="default"/>
      </w:rPr>
    </w:lvl>
    <w:lvl w:ilvl="5">
      <w:numFmt w:val="bullet"/>
      <w:lvlText w:val="•"/>
      <w:lvlJc w:val="left"/>
      <w:pPr>
        <w:ind w:left="5151" w:hanging="622"/>
      </w:pPr>
      <w:rPr>
        <w:rFonts w:hint="default"/>
      </w:rPr>
    </w:lvl>
    <w:lvl w:ilvl="6">
      <w:numFmt w:val="bullet"/>
      <w:lvlText w:val="•"/>
      <w:lvlJc w:val="left"/>
      <w:pPr>
        <w:ind w:left="6214" w:hanging="622"/>
      </w:pPr>
      <w:rPr>
        <w:rFonts w:hint="default"/>
      </w:rPr>
    </w:lvl>
    <w:lvl w:ilvl="7">
      <w:numFmt w:val="bullet"/>
      <w:lvlText w:val="•"/>
      <w:lvlJc w:val="left"/>
      <w:pPr>
        <w:ind w:left="7277" w:hanging="622"/>
      </w:pPr>
      <w:rPr>
        <w:rFonts w:hint="default"/>
      </w:rPr>
    </w:lvl>
    <w:lvl w:ilvl="8">
      <w:numFmt w:val="bullet"/>
      <w:lvlText w:val="•"/>
      <w:lvlJc w:val="left"/>
      <w:pPr>
        <w:ind w:left="8340" w:hanging="622"/>
      </w:pPr>
      <w:rPr>
        <w:rFonts w:hint="default"/>
      </w:rPr>
    </w:lvl>
  </w:abstractNum>
  <w:abstractNum w:abstractNumId="17">
    <w:nsid w:val="17717411"/>
    <w:multiLevelType w:val="hybridMultilevel"/>
    <w:tmpl w:val="FCE8FAFC"/>
    <w:lvl w:ilvl="0" w:tplc="3808F650">
      <w:start w:val="1"/>
      <w:numFmt w:val="decimal"/>
      <w:lvlText w:val="%1)"/>
      <w:lvlJc w:val="left"/>
      <w:pPr>
        <w:ind w:left="738" w:hanging="201"/>
      </w:pPr>
      <w:rPr>
        <w:rFonts w:ascii="Times New Roman" w:eastAsia="Times New Roman" w:hAnsi="Times New Roman" w:cs="Times New Roman" w:hint="default"/>
        <w:b w:val="0"/>
        <w:bCs w:val="0"/>
        <w:i w:val="0"/>
        <w:iCs w:val="0"/>
        <w:spacing w:val="-1"/>
        <w:w w:val="98"/>
        <w:sz w:val="22"/>
        <w:szCs w:val="22"/>
      </w:rPr>
    </w:lvl>
    <w:lvl w:ilvl="1" w:tplc="EBC2FCA2">
      <w:numFmt w:val="bullet"/>
      <w:lvlText w:val="•"/>
      <w:lvlJc w:val="left"/>
      <w:pPr>
        <w:ind w:left="1712" w:hanging="201"/>
      </w:pPr>
      <w:rPr>
        <w:rFonts w:hint="default"/>
      </w:rPr>
    </w:lvl>
    <w:lvl w:ilvl="2" w:tplc="8A16079C">
      <w:numFmt w:val="bullet"/>
      <w:lvlText w:val="•"/>
      <w:lvlJc w:val="left"/>
      <w:pPr>
        <w:ind w:left="2685" w:hanging="201"/>
      </w:pPr>
      <w:rPr>
        <w:rFonts w:hint="default"/>
      </w:rPr>
    </w:lvl>
    <w:lvl w:ilvl="3" w:tplc="404C0F40">
      <w:numFmt w:val="bullet"/>
      <w:lvlText w:val="•"/>
      <w:lvlJc w:val="left"/>
      <w:pPr>
        <w:ind w:left="3657" w:hanging="201"/>
      </w:pPr>
      <w:rPr>
        <w:rFonts w:hint="default"/>
      </w:rPr>
    </w:lvl>
    <w:lvl w:ilvl="4" w:tplc="45B46694">
      <w:numFmt w:val="bullet"/>
      <w:lvlText w:val="•"/>
      <w:lvlJc w:val="left"/>
      <w:pPr>
        <w:ind w:left="4630" w:hanging="201"/>
      </w:pPr>
      <w:rPr>
        <w:rFonts w:hint="default"/>
      </w:rPr>
    </w:lvl>
    <w:lvl w:ilvl="5" w:tplc="D77407AA">
      <w:numFmt w:val="bullet"/>
      <w:lvlText w:val="•"/>
      <w:lvlJc w:val="left"/>
      <w:pPr>
        <w:ind w:left="5603" w:hanging="201"/>
      </w:pPr>
      <w:rPr>
        <w:rFonts w:hint="default"/>
      </w:rPr>
    </w:lvl>
    <w:lvl w:ilvl="6" w:tplc="4BDCB02A">
      <w:numFmt w:val="bullet"/>
      <w:lvlText w:val="•"/>
      <w:lvlJc w:val="left"/>
      <w:pPr>
        <w:ind w:left="6575" w:hanging="201"/>
      </w:pPr>
      <w:rPr>
        <w:rFonts w:hint="default"/>
      </w:rPr>
    </w:lvl>
    <w:lvl w:ilvl="7" w:tplc="EB12BE3E">
      <w:numFmt w:val="bullet"/>
      <w:lvlText w:val="•"/>
      <w:lvlJc w:val="left"/>
      <w:pPr>
        <w:ind w:left="7548" w:hanging="201"/>
      </w:pPr>
      <w:rPr>
        <w:rFonts w:hint="default"/>
      </w:rPr>
    </w:lvl>
    <w:lvl w:ilvl="8" w:tplc="06449746">
      <w:numFmt w:val="bullet"/>
      <w:lvlText w:val="•"/>
      <w:lvlJc w:val="left"/>
      <w:pPr>
        <w:ind w:left="8521" w:hanging="201"/>
      </w:pPr>
      <w:rPr>
        <w:rFonts w:hint="default"/>
      </w:rPr>
    </w:lvl>
  </w:abstractNum>
  <w:abstractNum w:abstractNumId="18">
    <w:nsid w:val="17CA4BEA"/>
    <w:multiLevelType w:val="hybridMultilevel"/>
    <w:tmpl w:val="377AD55A"/>
    <w:lvl w:ilvl="0" w:tplc="8BF228D2">
      <w:start w:val="1"/>
      <w:numFmt w:val="decimal"/>
      <w:lvlText w:val="%1)"/>
      <w:lvlJc w:val="left"/>
      <w:pPr>
        <w:ind w:left="796" w:hanging="260"/>
      </w:pPr>
      <w:rPr>
        <w:rFonts w:ascii="Times New Roman" w:eastAsia="Times New Roman" w:hAnsi="Times New Roman" w:cs="Times New Roman" w:hint="default"/>
        <w:b w:val="0"/>
        <w:bCs w:val="0"/>
        <w:i w:val="0"/>
        <w:iCs w:val="0"/>
        <w:spacing w:val="0"/>
        <w:w w:val="100"/>
        <w:sz w:val="24"/>
        <w:szCs w:val="24"/>
      </w:rPr>
    </w:lvl>
    <w:lvl w:ilvl="1" w:tplc="62EC53DE">
      <w:numFmt w:val="bullet"/>
      <w:lvlText w:val="–"/>
      <w:lvlJc w:val="left"/>
      <w:pPr>
        <w:ind w:left="717" w:hanging="180"/>
      </w:pPr>
      <w:rPr>
        <w:rFonts w:ascii="Times New Roman" w:eastAsia="Times New Roman" w:hAnsi="Times New Roman" w:hint="default"/>
        <w:b w:val="0"/>
        <w:i w:val="0"/>
        <w:spacing w:val="0"/>
        <w:w w:val="100"/>
        <w:sz w:val="24"/>
      </w:rPr>
    </w:lvl>
    <w:lvl w:ilvl="2" w:tplc="C4F47B4A">
      <w:numFmt w:val="bullet"/>
      <w:lvlText w:val="•"/>
      <w:lvlJc w:val="left"/>
      <w:pPr>
        <w:ind w:left="1874" w:hanging="180"/>
      </w:pPr>
      <w:rPr>
        <w:rFonts w:hint="default"/>
      </w:rPr>
    </w:lvl>
    <w:lvl w:ilvl="3" w:tplc="498E5660">
      <w:numFmt w:val="bullet"/>
      <w:lvlText w:val="•"/>
      <w:lvlJc w:val="left"/>
      <w:pPr>
        <w:ind w:left="2948" w:hanging="180"/>
      </w:pPr>
      <w:rPr>
        <w:rFonts w:hint="default"/>
      </w:rPr>
    </w:lvl>
    <w:lvl w:ilvl="4" w:tplc="0C8010EC">
      <w:numFmt w:val="bullet"/>
      <w:lvlText w:val="•"/>
      <w:lvlJc w:val="left"/>
      <w:pPr>
        <w:ind w:left="4022" w:hanging="180"/>
      </w:pPr>
      <w:rPr>
        <w:rFonts w:hint="default"/>
      </w:rPr>
    </w:lvl>
    <w:lvl w:ilvl="5" w:tplc="6E5ADC12">
      <w:numFmt w:val="bullet"/>
      <w:lvlText w:val="•"/>
      <w:lvlJc w:val="left"/>
      <w:pPr>
        <w:ind w:left="5096" w:hanging="180"/>
      </w:pPr>
      <w:rPr>
        <w:rFonts w:hint="default"/>
      </w:rPr>
    </w:lvl>
    <w:lvl w:ilvl="6" w:tplc="2C74DB98">
      <w:numFmt w:val="bullet"/>
      <w:lvlText w:val="•"/>
      <w:lvlJc w:val="left"/>
      <w:pPr>
        <w:ind w:left="6170" w:hanging="180"/>
      </w:pPr>
      <w:rPr>
        <w:rFonts w:hint="default"/>
      </w:rPr>
    </w:lvl>
    <w:lvl w:ilvl="7" w:tplc="FB3E0432">
      <w:numFmt w:val="bullet"/>
      <w:lvlText w:val="•"/>
      <w:lvlJc w:val="left"/>
      <w:pPr>
        <w:ind w:left="7244" w:hanging="180"/>
      </w:pPr>
      <w:rPr>
        <w:rFonts w:hint="default"/>
      </w:rPr>
    </w:lvl>
    <w:lvl w:ilvl="8" w:tplc="341EBB4E">
      <w:numFmt w:val="bullet"/>
      <w:lvlText w:val="•"/>
      <w:lvlJc w:val="left"/>
      <w:pPr>
        <w:ind w:left="8318" w:hanging="180"/>
      </w:pPr>
      <w:rPr>
        <w:rFonts w:hint="default"/>
      </w:rPr>
    </w:lvl>
  </w:abstractNum>
  <w:abstractNum w:abstractNumId="19">
    <w:nsid w:val="184132A8"/>
    <w:multiLevelType w:val="multilevel"/>
    <w:tmpl w:val="E640B9D6"/>
    <w:lvl w:ilvl="0">
      <w:start w:val="3"/>
      <w:numFmt w:val="decimal"/>
      <w:lvlText w:val="%1."/>
      <w:lvlJc w:val="left"/>
      <w:pPr>
        <w:ind w:left="360" w:hanging="360"/>
      </w:pPr>
      <w:rPr>
        <w:rFonts w:cs="Times New Roman" w:hint="default"/>
        <w:sz w:val="24"/>
      </w:rPr>
    </w:lvl>
    <w:lvl w:ilvl="1">
      <w:start w:val="1"/>
      <w:numFmt w:val="decimal"/>
      <w:lvlText w:val="%1.%2."/>
      <w:lvlJc w:val="left"/>
      <w:pPr>
        <w:ind w:left="457" w:hanging="360"/>
      </w:pPr>
      <w:rPr>
        <w:rFonts w:cs="Times New Roman" w:hint="default"/>
        <w:sz w:val="24"/>
      </w:rPr>
    </w:lvl>
    <w:lvl w:ilvl="2">
      <w:start w:val="1"/>
      <w:numFmt w:val="decimal"/>
      <w:lvlText w:val="%1.%2.%3."/>
      <w:lvlJc w:val="left"/>
      <w:pPr>
        <w:ind w:left="914" w:hanging="720"/>
      </w:pPr>
      <w:rPr>
        <w:rFonts w:cs="Times New Roman" w:hint="default"/>
        <w:color w:val="auto"/>
        <w:sz w:val="24"/>
      </w:rPr>
    </w:lvl>
    <w:lvl w:ilvl="3">
      <w:start w:val="1"/>
      <w:numFmt w:val="decimal"/>
      <w:lvlText w:val="%1.%2.%3.%4."/>
      <w:lvlJc w:val="left"/>
      <w:pPr>
        <w:ind w:left="1011" w:hanging="720"/>
      </w:pPr>
      <w:rPr>
        <w:rFonts w:cs="Times New Roman" w:hint="default"/>
        <w:strike w:val="0"/>
        <w:color w:val="auto"/>
        <w:sz w:val="24"/>
      </w:rPr>
    </w:lvl>
    <w:lvl w:ilvl="4">
      <w:start w:val="1"/>
      <w:numFmt w:val="decimal"/>
      <w:lvlText w:val="%1.%2.%3.%4.%5."/>
      <w:lvlJc w:val="left"/>
      <w:pPr>
        <w:ind w:left="2073" w:hanging="1080"/>
      </w:pPr>
      <w:rPr>
        <w:rFonts w:cs="Times New Roman" w:hint="default"/>
        <w:sz w:val="24"/>
      </w:rPr>
    </w:lvl>
    <w:lvl w:ilvl="5">
      <w:start w:val="1"/>
      <w:numFmt w:val="decimal"/>
      <w:lvlText w:val="%1.%2.%3.%4.%5.%6."/>
      <w:lvlJc w:val="left"/>
      <w:pPr>
        <w:ind w:left="1565" w:hanging="1080"/>
      </w:pPr>
      <w:rPr>
        <w:rFonts w:cs="Times New Roman" w:hint="default"/>
        <w:sz w:val="24"/>
      </w:rPr>
    </w:lvl>
    <w:lvl w:ilvl="6">
      <w:start w:val="1"/>
      <w:numFmt w:val="decimal"/>
      <w:lvlText w:val="%1.%2.%3.%4.%5.%6.%7."/>
      <w:lvlJc w:val="left"/>
      <w:pPr>
        <w:ind w:left="2022" w:hanging="1440"/>
      </w:pPr>
      <w:rPr>
        <w:rFonts w:cs="Times New Roman" w:hint="default"/>
        <w:sz w:val="24"/>
      </w:rPr>
    </w:lvl>
    <w:lvl w:ilvl="7">
      <w:start w:val="1"/>
      <w:numFmt w:val="decimal"/>
      <w:lvlText w:val="%1.%2.%3.%4.%5.%6.%7.%8."/>
      <w:lvlJc w:val="left"/>
      <w:pPr>
        <w:ind w:left="2119" w:hanging="1440"/>
      </w:pPr>
      <w:rPr>
        <w:rFonts w:cs="Times New Roman" w:hint="default"/>
        <w:sz w:val="24"/>
      </w:rPr>
    </w:lvl>
    <w:lvl w:ilvl="8">
      <w:start w:val="1"/>
      <w:numFmt w:val="decimal"/>
      <w:lvlText w:val="%1.%2.%3.%4.%5.%6.%7.%8.%9."/>
      <w:lvlJc w:val="left"/>
      <w:pPr>
        <w:ind w:left="2576" w:hanging="1800"/>
      </w:pPr>
      <w:rPr>
        <w:rFonts w:cs="Times New Roman" w:hint="default"/>
        <w:sz w:val="24"/>
      </w:rPr>
    </w:lvl>
  </w:abstractNum>
  <w:abstractNum w:abstractNumId="20">
    <w:nsid w:val="18AA5C00"/>
    <w:multiLevelType w:val="hybridMultilevel"/>
    <w:tmpl w:val="759202BC"/>
    <w:lvl w:ilvl="0" w:tplc="30301F76">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tplc="6ED66816">
      <w:numFmt w:val="bullet"/>
      <w:lvlText w:val="•"/>
      <w:lvlJc w:val="left"/>
      <w:pPr>
        <w:ind w:left="1532" w:hanging="201"/>
      </w:pPr>
      <w:rPr>
        <w:rFonts w:hint="default"/>
      </w:rPr>
    </w:lvl>
    <w:lvl w:ilvl="2" w:tplc="9E36064E">
      <w:numFmt w:val="bullet"/>
      <w:lvlText w:val="•"/>
      <w:lvlJc w:val="left"/>
      <w:pPr>
        <w:ind w:left="2525" w:hanging="201"/>
      </w:pPr>
      <w:rPr>
        <w:rFonts w:hint="default"/>
      </w:rPr>
    </w:lvl>
    <w:lvl w:ilvl="3" w:tplc="41944224">
      <w:numFmt w:val="bullet"/>
      <w:lvlText w:val="•"/>
      <w:lvlJc w:val="left"/>
      <w:pPr>
        <w:ind w:left="3517" w:hanging="201"/>
      </w:pPr>
      <w:rPr>
        <w:rFonts w:hint="default"/>
      </w:rPr>
    </w:lvl>
    <w:lvl w:ilvl="4" w:tplc="CC4C174A">
      <w:numFmt w:val="bullet"/>
      <w:lvlText w:val="•"/>
      <w:lvlJc w:val="left"/>
      <w:pPr>
        <w:ind w:left="4510" w:hanging="201"/>
      </w:pPr>
      <w:rPr>
        <w:rFonts w:hint="default"/>
      </w:rPr>
    </w:lvl>
    <w:lvl w:ilvl="5" w:tplc="BCC2D4F0">
      <w:numFmt w:val="bullet"/>
      <w:lvlText w:val="•"/>
      <w:lvlJc w:val="left"/>
      <w:pPr>
        <w:ind w:left="5503" w:hanging="201"/>
      </w:pPr>
      <w:rPr>
        <w:rFonts w:hint="default"/>
      </w:rPr>
    </w:lvl>
    <w:lvl w:ilvl="6" w:tplc="90AED9F2">
      <w:numFmt w:val="bullet"/>
      <w:lvlText w:val="•"/>
      <w:lvlJc w:val="left"/>
      <w:pPr>
        <w:ind w:left="6495" w:hanging="201"/>
      </w:pPr>
      <w:rPr>
        <w:rFonts w:hint="default"/>
      </w:rPr>
    </w:lvl>
    <w:lvl w:ilvl="7" w:tplc="9C308DB4">
      <w:numFmt w:val="bullet"/>
      <w:lvlText w:val="•"/>
      <w:lvlJc w:val="left"/>
      <w:pPr>
        <w:ind w:left="7488" w:hanging="201"/>
      </w:pPr>
      <w:rPr>
        <w:rFonts w:hint="default"/>
      </w:rPr>
    </w:lvl>
    <w:lvl w:ilvl="8" w:tplc="DA463EDE">
      <w:numFmt w:val="bullet"/>
      <w:lvlText w:val="•"/>
      <w:lvlJc w:val="left"/>
      <w:pPr>
        <w:ind w:left="8481" w:hanging="201"/>
      </w:pPr>
      <w:rPr>
        <w:rFonts w:hint="default"/>
      </w:rPr>
    </w:lvl>
  </w:abstractNum>
  <w:abstractNum w:abstractNumId="21">
    <w:nsid w:val="199F2BD9"/>
    <w:multiLevelType w:val="hybridMultilevel"/>
    <w:tmpl w:val="DBDE6196"/>
    <w:lvl w:ilvl="0" w:tplc="15BE742C">
      <w:numFmt w:val="bullet"/>
      <w:lvlText w:val="-"/>
      <w:lvlJc w:val="left"/>
      <w:pPr>
        <w:ind w:left="537" w:hanging="236"/>
      </w:pPr>
      <w:rPr>
        <w:rFonts w:ascii="Times New Roman" w:eastAsia="Times New Roman" w:hAnsi="Times New Roman" w:hint="default"/>
        <w:b w:val="0"/>
        <w:i w:val="0"/>
        <w:spacing w:val="0"/>
        <w:w w:val="100"/>
        <w:sz w:val="24"/>
      </w:rPr>
    </w:lvl>
    <w:lvl w:ilvl="1" w:tplc="380CA128">
      <w:numFmt w:val="bullet"/>
      <w:lvlText w:val="•"/>
      <w:lvlJc w:val="left"/>
      <w:pPr>
        <w:ind w:left="1532" w:hanging="236"/>
      </w:pPr>
      <w:rPr>
        <w:rFonts w:hint="default"/>
      </w:rPr>
    </w:lvl>
    <w:lvl w:ilvl="2" w:tplc="2382ACF2">
      <w:numFmt w:val="bullet"/>
      <w:lvlText w:val="•"/>
      <w:lvlJc w:val="left"/>
      <w:pPr>
        <w:ind w:left="2525" w:hanging="236"/>
      </w:pPr>
      <w:rPr>
        <w:rFonts w:hint="default"/>
      </w:rPr>
    </w:lvl>
    <w:lvl w:ilvl="3" w:tplc="662299BC">
      <w:numFmt w:val="bullet"/>
      <w:lvlText w:val="•"/>
      <w:lvlJc w:val="left"/>
      <w:pPr>
        <w:ind w:left="3517" w:hanging="236"/>
      </w:pPr>
      <w:rPr>
        <w:rFonts w:hint="default"/>
      </w:rPr>
    </w:lvl>
    <w:lvl w:ilvl="4" w:tplc="2F0E8ABC">
      <w:numFmt w:val="bullet"/>
      <w:lvlText w:val="•"/>
      <w:lvlJc w:val="left"/>
      <w:pPr>
        <w:ind w:left="4510" w:hanging="236"/>
      </w:pPr>
      <w:rPr>
        <w:rFonts w:hint="default"/>
      </w:rPr>
    </w:lvl>
    <w:lvl w:ilvl="5" w:tplc="BADE60E4">
      <w:numFmt w:val="bullet"/>
      <w:lvlText w:val="•"/>
      <w:lvlJc w:val="left"/>
      <w:pPr>
        <w:ind w:left="5503" w:hanging="236"/>
      </w:pPr>
      <w:rPr>
        <w:rFonts w:hint="default"/>
      </w:rPr>
    </w:lvl>
    <w:lvl w:ilvl="6" w:tplc="80A80FFE">
      <w:numFmt w:val="bullet"/>
      <w:lvlText w:val="•"/>
      <w:lvlJc w:val="left"/>
      <w:pPr>
        <w:ind w:left="6495" w:hanging="236"/>
      </w:pPr>
      <w:rPr>
        <w:rFonts w:hint="default"/>
      </w:rPr>
    </w:lvl>
    <w:lvl w:ilvl="7" w:tplc="C5A497CE">
      <w:numFmt w:val="bullet"/>
      <w:lvlText w:val="•"/>
      <w:lvlJc w:val="left"/>
      <w:pPr>
        <w:ind w:left="7488" w:hanging="236"/>
      </w:pPr>
      <w:rPr>
        <w:rFonts w:hint="default"/>
      </w:rPr>
    </w:lvl>
    <w:lvl w:ilvl="8" w:tplc="23BA23C6">
      <w:numFmt w:val="bullet"/>
      <w:lvlText w:val="•"/>
      <w:lvlJc w:val="left"/>
      <w:pPr>
        <w:ind w:left="8481" w:hanging="236"/>
      </w:pPr>
      <w:rPr>
        <w:rFonts w:hint="default"/>
      </w:rPr>
    </w:lvl>
  </w:abstractNum>
  <w:abstractNum w:abstractNumId="22">
    <w:nsid w:val="1A8E62C5"/>
    <w:multiLevelType w:val="multilevel"/>
    <w:tmpl w:val="A6A0D592"/>
    <w:lvl w:ilvl="0">
      <w:start w:val="9"/>
      <w:numFmt w:val="decimal"/>
      <w:lvlText w:val="%1"/>
      <w:lvlJc w:val="left"/>
      <w:pPr>
        <w:ind w:left="929" w:hanging="361"/>
      </w:pPr>
      <w:rPr>
        <w:rFonts w:cs="Times New Roman" w:hint="default"/>
      </w:rPr>
    </w:lvl>
    <w:lvl w:ilvl="1">
      <w:start w:val="2"/>
      <w:numFmt w:val="decimal"/>
      <w:lvlText w:val="%1.%2."/>
      <w:lvlJc w:val="left"/>
      <w:pPr>
        <w:ind w:left="898" w:hanging="361"/>
      </w:pPr>
      <w:rPr>
        <w:rFonts w:ascii="Times New Roman" w:eastAsia="Times New Roman" w:hAnsi="Times New Roman" w:cs="Times New Roman" w:hint="default"/>
        <w:b/>
        <w:bCs/>
        <w:i w:val="0"/>
        <w:iCs w:val="0"/>
        <w:spacing w:val="-1"/>
        <w:w w:val="100"/>
        <w:sz w:val="24"/>
        <w:szCs w:val="24"/>
      </w:rPr>
    </w:lvl>
    <w:lvl w:ilvl="2">
      <w:start w:val="1"/>
      <w:numFmt w:val="decimal"/>
      <w:lvlText w:val="%1.%2.%3."/>
      <w:lvlJc w:val="left"/>
      <w:pPr>
        <w:ind w:left="537" w:hanging="542"/>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025" w:hanging="542"/>
      </w:pPr>
      <w:rPr>
        <w:rFonts w:hint="default"/>
      </w:rPr>
    </w:lvl>
    <w:lvl w:ilvl="4">
      <w:numFmt w:val="bullet"/>
      <w:lvlText w:val="•"/>
      <w:lvlJc w:val="left"/>
      <w:pPr>
        <w:ind w:left="4088" w:hanging="542"/>
      </w:pPr>
      <w:rPr>
        <w:rFonts w:hint="default"/>
      </w:rPr>
    </w:lvl>
    <w:lvl w:ilvl="5">
      <w:numFmt w:val="bullet"/>
      <w:lvlText w:val="•"/>
      <w:lvlJc w:val="left"/>
      <w:pPr>
        <w:ind w:left="5151" w:hanging="542"/>
      </w:pPr>
      <w:rPr>
        <w:rFonts w:hint="default"/>
      </w:rPr>
    </w:lvl>
    <w:lvl w:ilvl="6">
      <w:numFmt w:val="bullet"/>
      <w:lvlText w:val="•"/>
      <w:lvlJc w:val="left"/>
      <w:pPr>
        <w:ind w:left="6214" w:hanging="542"/>
      </w:pPr>
      <w:rPr>
        <w:rFonts w:hint="default"/>
      </w:rPr>
    </w:lvl>
    <w:lvl w:ilvl="7">
      <w:numFmt w:val="bullet"/>
      <w:lvlText w:val="•"/>
      <w:lvlJc w:val="left"/>
      <w:pPr>
        <w:ind w:left="7277" w:hanging="542"/>
      </w:pPr>
      <w:rPr>
        <w:rFonts w:hint="default"/>
      </w:rPr>
    </w:lvl>
    <w:lvl w:ilvl="8">
      <w:numFmt w:val="bullet"/>
      <w:lvlText w:val="•"/>
      <w:lvlJc w:val="left"/>
      <w:pPr>
        <w:ind w:left="8340" w:hanging="542"/>
      </w:pPr>
      <w:rPr>
        <w:rFonts w:hint="default"/>
      </w:rPr>
    </w:lvl>
  </w:abstractNum>
  <w:abstractNum w:abstractNumId="23">
    <w:nsid w:val="1AD5167B"/>
    <w:multiLevelType w:val="hybridMultilevel"/>
    <w:tmpl w:val="65F8646E"/>
    <w:lvl w:ilvl="0" w:tplc="379011C2">
      <w:start w:val="2"/>
      <w:numFmt w:val="decimal"/>
      <w:lvlText w:val="%1)"/>
      <w:lvlJc w:val="left"/>
      <w:pPr>
        <w:ind w:left="537" w:hanging="267"/>
      </w:pPr>
      <w:rPr>
        <w:rFonts w:ascii="Times New Roman" w:eastAsia="Times New Roman" w:hAnsi="Times New Roman" w:cs="Times New Roman" w:hint="default"/>
        <w:b w:val="0"/>
        <w:bCs w:val="0"/>
        <w:i w:val="0"/>
        <w:iCs w:val="0"/>
        <w:spacing w:val="0"/>
        <w:w w:val="100"/>
        <w:sz w:val="24"/>
        <w:szCs w:val="24"/>
      </w:rPr>
    </w:lvl>
    <w:lvl w:ilvl="1" w:tplc="B7DC2B18">
      <w:numFmt w:val="bullet"/>
      <w:lvlText w:val="•"/>
      <w:lvlJc w:val="left"/>
      <w:pPr>
        <w:ind w:left="1532" w:hanging="267"/>
      </w:pPr>
      <w:rPr>
        <w:rFonts w:hint="default"/>
      </w:rPr>
    </w:lvl>
    <w:lvl w:ilvl="2" w:tplc="B80A0844">
      <w:numFmt w:val="bullet"/>
      <w:lvlText w:val="•"/>
      <w:lvlJc w:val="left"/>
      <w:pPr>
        <w:ind w:left="2525" w:hanging="267"/>
      </w:pPr>
      <w:rPr>
        <w:rFonts w:hint="default"/>
      </w:rPr>
    </w:lvl>
    <w:lvl w:ilvl="3" w:tplc="63F8AD96">
      <w:numFmt w:val="bullet"/>
      <w:lvlText w:val="•"/>
      <w:lvlJc w:val="left"/>
      <w:pPr>
        <w:ind w:left="3517" w:hanging="267"/>
      </w:pPr>
      <w:rPr>
        <w:rFonts w:hint="default"/>
      </w:rPr>
    </w:lvl>
    <w:lvl w:ilvl="4" w:tplc="DBEA1F5A">
      <w:numFmt w:val="bullet"/>
      <w:lvlText w:val="•"/>
      <w:lvlJc w:val="left"/>
      <w:pPr>
        <w:ind w:left="4510" w:hanging="267"/>
      </w:pPr>
      <w:rPr>
        <w:rFonts w:hint="default"/>
      </w:rPr>
    </w:lvl>
    <w:lvl w:ilvl="5" w:tplc="44A014D8">
      <w:numFmt w:val="bullet"/>
      <w:lvlText w:val="•"/>
      <w:lvlJc w:val="left"/>
      <w:pPr>
        <w:ind w:left="5503" w:hanging="267"/>
      </w:pPr>
      <w:rPr>
        <w:rFonts w:hint="default"/>
      </w:rPr>
    </w:lvl>
    <w:lvl w:ilvl="6" w:tplc="104C98EA">
      <w:numFmt w:val="bullet"/>
      <w:lvlText w:val="•"/>
      <w:lvlJc w:val="left"/>
      <w:pPr>
        <w:ind w:left="6495" w:hanging="267"/>
      </w:pPr>
      <w:rPr>
        <w:rFonts w:hint="default"/>
      </w:rPr>
    </w:lvl>
    <w:lvl w:ilvl="7" w:tplc="E104184E">
      <w:numFmt w:val="bullet"/>
      <w:lvlText w:val="•"/>
      <w:lvlJc w:val="left"/>
      <w:pPr>
        <w:ind w:left="7488" w:hanging="267"/>
      </w:pPr>
      <w:rPr>
        <w:rFonts w:hint="default"/>
      </w:rPr>
    </w:lvl>
    <w:lvl w:ilvl="8" w:tplc="B52018F0">
      <w:numFmt w:val="bullet"/>
      <w:lvlText w:val="•"/>
      <w:lvlJc w:val="left"/>
      <w:pPr>
        <w:ind w:left="8481" w:hanging="267"/>
      </w:pPr>
      <w:rPr>
        <w:rFonts w:hint="default"/>
      </w:rPr>
    </w:lvl>
  </w:abstractNum>
  <w:abstractNum w:abstractNumId="24">
    <w:nsid w:val="27D0079C"/>
    <w:multiLevelType w:val="hybridMultilevel"/>
    <w:tmpl w:val="520055B6"/>
    <w:lvl w:ilvl="0" w:tplc="C3182B42">
      <w:numFmt w:val="bullet"/>
      <w:lvlText w:val="-"/>
      <w:lvlJc w:val="left"/>
      <w:pPr>
        <w:ind w:left="537" w:hanging="171"/>
      </w:pPr>
      <w:rPr>
        <w:rFonts w:ascii="Times New Roman" w:eastAsia="Times New Roman" w:hAnsi="Times New Roman" w:hint="default"/>
        <w:b w:val="0"/>
        <w:i w:val="0"/>
        <w:spacing w:val="0"/>
        <w:w w:val="100"/>
        <w:sz w:val="24"/>
      </w:rPr>
    </w:lvl>
    <w:lvl w:ilvl="1" w:tplc="E9921422">
      <w:numFmt w:val="bullet"/>
      <w:lvlText w:val="•"/>
      <w:lvlJc w:val="left"/>
      <w:pPr>
        <w:ind w:left="1532" w:hanging="171"/>
      </w:pPr>
      <w:rPr>
        <w:rFonts w:hint="default"/>
      </w:rPr>
    </w:lvl>
    <w:lvl w:ilvl="2" w:tplc="9C76D446">
      <w:numFmt w:val="bullet"/>
      <w:lvlText w:val="•"/>
      <w:lvlJc w:val="left"/>
      <w:pPr>
        <w:ind w:left="2525" w:hanging="171"/>
      </w:pPr>
      <w:rPr>
        <w:rFonts w:hint="default"/>
      </w:rPr>
    </w:lvl>
    <w:lvl w:ilvl="3" w:tplc="322E6D68">
      <w:numFmt w:val="bullet"/>
      <w:lvlText w:val="•"/>
      <w:lvlJc w:val="left"/>
      <w:pPr>
        <w:ind w:left="3517" w:hanging="171"/>
      </w:pPr>
      <w:rPr>
        <w:rFonts w:hint="default"/>
      </w:rPr>
    </w:lvl>
    <w:lvl w:ilvl="4" w:tplc="8F02D724">
      <w:numFmt w:val="bullet"/>
      <w:lvlText w:val="•"/>
      <w:lvlJc w:val="left"/>
      <w:pPr>
        <w:ind w:left="4510" w:hanging="171"/>
      </w:pPr>
      <w:rPr>
        <w:rFonts w:hint="default"/>
      </w:rPr>
    </w:lvl>
    <w:lvl w:ilvl="5" w:tplc="F7EA893C">
      <w:numFmt w:val="bullet"/>
      <w:lvlText w:val="•"/>
      <w:lvlJc w:val="left"/>
      <w:pPr>
        <w:ind w:left="5503" w:hanging="171"/>
      </w:pPr>
      <w:rPr>
        <w:rFonts w:hint="default"/>
      </w:rPr>
    </w:lvl>
    <w:lvl w:ilvl="6" w:tplc="362EEC2C">
      <w:numFmt w:val="bullet"/>
      <w:lvlText w:val="•"/>
      <w:lvlJc w:val="left"/>
      <w:pPr>
        <w:ind w:left="6495" w:hanging="171"/>
      </w:pPr>
      <w:rPr>
        <w:rFonts w:hint="default"/>
      </w:rPr>
    </w:lvl>
    <w:lvl w:ilvl="7" w:tplc="FD2AED38">
      <w:numFmt w:val="bullet"/>
      <w:lvlText w:val="•"/>
      <w:lvlJc w:val="left"/>
      <w:pPr>
        <w:ind w:left="7488" w:hanging="171"/>
      </w:pPr>
      <w:rPr>
        <w:rFonts w:hint="default"/>
      </w:rPr>
    </w:lvl>
    <w:lvl w:ilvl="8" w:tplc="13FAE22C">
      <w:numFmt w:val="bullet"/>
      <w:lvlText w:val="•"/>
      <w:lvlJc w:val="left"/>
      <w:pPr>
        <w:ind w:left="8481" w:hanging="171"/>
      </w:pPr>
      <w:rPr>
        <w:rFonts w:hint="default"/>
      </w:rPr>
    </w:lvl>
  </w:abstractNum>
  <w:abstractNum w:abstractNumId="25">
    <w:nsid w:val="2C380FB7"/>
    <w:multiLevelType w:val="hybridMultilevel"/>
    <w:tmpl w:val="0D828220"/>
    <w:lvl w:ilvl="0" w:tplc="AA0C2DE6">
      <w:start w:val="1"/>
      <w:numFmt w:val="decimal"/>
      <w:lvlText w:val="%1)"/>
      <w:lvlJc w:val="left"/>
      <w:pPr>
        <w:ind w:left="537" w:hanging="260"/>
      </w:pPr>
      <w:rPr>
        <w:rFonts w:ascii="Times New Roman" w:eastAsia="Times New Roman" w:hAnsi="Times New Roman" w:cs="Times New Roman" w:hint="default"/>
        <w:b w:val="0"/>
        <w:bCs w:val="0"/>
        <w:i w:val="0"/>
        <w:iCs w:val="0"/>
        <w:spacing w:val="0"/>
        <w:w w:val="89"/>
        <w:sz w:val="24"/>
        <w:szCs w:val="24"/>
      </w:rPr>
    </w:lvl>
    <w:lvl w:ilvl="1" w:tplc="16DA0C9E">
      <w:numFmt w:val="bullet"/>
      <w:lvlText w:val="-"/>
      <w:lvlJc w:val="left"/>
      <w:pPr>
        <w:ind w:left="537" w:hanging="192"/>
      </w:pPr>
      <w:rPr>
        <w:rFonts w:ascii="Times New Roman" w:eastAsia="Times New Roman" w:hAnsi="Times New Roman" w:hint="default"/>
        <w:spacing w:val="0"/>
        <w:w w:val="100"/>
      </w:rPr>
    </w:lvl>
    <w:lvl w:ilvl="2" w:tplc="478E99D4">
      <w:numFmt w:val="bullet"/>
      <w:lvlText w:val="•"/>
      <w:lvlJc w:val="left"/>
      <w:pPr>
        <w:ind w:left="2525" w:hanging="192"/>
      </w:pPr>
      <w:rPr>
        <w:rFonts w:hint="default"/>
      </w:rPr>
    </w:lvl>
    <w:lvl w:ilvl="3" w:tplc="05FAAFB8">
      <w:numFmt w:val="bullet"/>
      <w:lvlText w:val="•"/>
      <w:lvlJc w:val="left"/>
      <w:pPr>
        <w:ind w:left="3517" w:hanging="192"/>
      </w:pPr>
      <w:rPr>
        <w:rFonts w:hint="default"/>
      </w:rPr>
    </w:lvl>
    <w:lvl w:ilvl="4" w:tplc="B26C4C94">
      <w:numFmt w:val="bullet"/>
      <w:lvlText w:val="•"/>
      <w:lvlJc w:val="left"/>
      <w:pPr>
        <w:ind w:left="4510" w:hanging="192"/>
      </w:pPr>
      <w:rPr>
        <w:rFonts w:hint="default"/>
      </w:rPr>
    </w:lvl>
    <w:lvl w:ilvl="5" w:tplc="4F1A0852">
      <w:numFmt w:val="bullet"/>
      <w:lvlText w:val="•"/>
      <w:lvlJc w:val="left"/>
      <w:pPr>
        <w:ind w:left="5503" w:hanging="192"/>
      </w:pPr>
      <w:rPr>
        <w:rFonts w:hint="default"/>
      </w:rPr>
    </w:lvl>
    <w:lvl w:ilvl="6" w:tplc="AC721AC6">
      <w:numFmt w:val="bullet"/>
      <w:lvlText w:val="•"/>
      <w:lvlJc w:val="left"/>
      <w:pPr>
        <w:ind w:left="6495" w:hanging="192"/>
      </w:pPr>
      <w:rPr>
        <w:rFonts w:hint="default"/>
      </w:rPr>
    </w:lvl>
    <w:lvl w:ilvl="7" w:tplc="7AD84AE2">
      <w:numFmt w:val="bullet"/>
      <w:lvlText w:val="•"/>
      <w:lvlJc w:val="left"/>
      <w:pPr>
        <w:ind w:left="7488" w:hanging="192"/>
      </w:pPr>
      <w:rPr>
        <w:rFonts w:hint="default"/>
      </w:rPr>
    </w:lvl>
    <w:lvl w:ilvl="8" w:tplc="2EB423C8">
      <w:numFmt w:val="bullet"/>
      <w:lvlText w:val="•"/>
      <w:lvlJc w:val="left"/>
      <w:pPr>
        <w:ind w:left="8481" w:hanging="192"/>
      </w:pPr>
      <w:rPr>
        <w:rFonts w:hint="default"/>
      </w:rPr>
    </w:lvl>
  </w:abstractNum>
  <w:abstractNum w:abstractNumId="26">
    <w:nsid w:val="382407E5"/>
    <w:multiLevelType w:val="hybridMultilevel"/>
    <w:tmpl w:val="0C126932"/>
    <w:lvl w:ilvl="0" w:tplc="2B72172C">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tplc="3B629AAA">
      <w:numFmt w:val="bullet"/>
      <w:lvlText w:val="-"/>
      <w:lvlJc w:val="left"/>
      <w:pPr>
        <w:ind w:left="537" w:hanging="192"/>
      </w:pPr>
      <w:rPr>
        <w:rFonts w:ascii="Times New Roman" w:eastAsia="Times New Roman" w:hAnsi="Times New Roman" w:hint="default"/>
        <w:spacing w:val="0"/>
        <w:w w:val="100"/>
      </w:rPr>
    </w:lvl>
    <w:lvl w:ilvl="2" w:tplc="E5987EF2">
      <w:numFmt w:val="bullet"/>
      <w:lvlText w:val="•"/>
      <w:lvlJc w:val="left"/>
      <w:pPr>
        <w:ind w:left="2525" w:hanging="192"/>
      </w:pPr>
      <w:rPr>
        <w:rFonts w:hint="default"/>
      </w:rPr>
    </w:lvl>
    <w:lvl w:ilvl="3" w:tplc="A356A546">
      <w:numFmt w:val="bullet"/>
      <w:lvlText w:val="•"/>
      <w:lvlJc w:val="left"/>
      <w:pPr>
        <w:ind w:left="3517" w:hanging="192"/>
      </w:pPr>
      <w:rPr>
        <w:rFonts w:hint="default"/>
      </w:rPr>
    </w:lvl>
    <w:lvl w:ilvl="4" w:tplc="211A49AE">
      <w:numFmt w:val="bullet"/>
      <w:lvlText w:val="•"/>
      <w:lvlJc w:val="left"/>
      <w:pPr>
        <w:ind w:left="4510" w:hanging="192"/>
      </w:pPr>
      <w:rPr>
        <w:rFonts w:hint="default"/>
      </w:rPr>
    </w:lvl>
    <w:lvl w:ilvl="5" w:tplc="08CA813C">
      <w:numFmt w:val="bullet"/>
      <w:lvlText w:val="•"/>
      <w:lvlJc w:val="left"/>
      <w:pPr>
        <w:ind w:left="5503" w:hanging="192"/>
      </w:pPr>
      <w:rPr>
        <w:rFonts w:hint="default"/>
      </w:rPr>
    </w:lvl>
    <w:lvl w:ilvl="6" w:tplc="538816A2">
      <w:numFmt w:val="bullet"/>
      <w:lvlText w:val="•"/>
      <w:lvlJc w:val="left"/>
      <w:pPr>
        <w:ind w:left="6495" w:hanging="192"/>
      </w:pPr>
      <w:rPr>
        <w:rFonts w:hint="default"/>
      </w:rPr>
    </w:lvl>
    <w:lvl w:ilvl="7" w:tplc="970E80C2">
      <w:numFmt w:val="bullet"/>
      <w:lvlText w:val="•"/>
      <w:lvlJc w:val="left"/>
      <w:pPr>
        <w:ind w:left="7488" w:hanging="192"/>
      </w:pPr>
      <w:rPr>
        <w:rFonts w:hint="default"/>
      </w:rPr>
    </w:lvl>
    <w:lvl w:ilvl="8" w:tplc="02E69B30">
      <w:numFmt w:val="bullet"/>
      <w:lvlText w:val="•"/>
      <w:lvlJc w:val="left"/>
      <w:pPr>
        <w:ind w:left="8481" w:hanging="192"/>
      </w:pPr>
      <w:rPr>
        <w:rFonts w:hint="default"/>
      </w:rPr>
    </w:lvl>
  </w:abstractNum>
  <w:abstractNum w:abstractNumId="27">
    <w:nsid w:val="385C539D"/>
    <w:multiLevelType w:val="hybridMultilevel"/>
    <w:tmpl w:val="D8804E7C"/>
    <w:lvl w:ilvl="0" w:tplc="48BE1B4E">
      <w:numFmt w:val="bullet"/>
      <w:lvlText w:val="-"/>
      <w:lvlJc w:val="left"/>
      <w:pPr>
        <w:ind w:left="537" w:hanging="140"/>
      </w:pPr>
      <w:rPr>
        <w:rFonts w:ascii="Times New Roman" w:eastAsia="Times New Roman" w:hAnsi="Times New Roman" w:hint="default"/>
        <w:b w:val="0"/>
        <w:i w:val="0"/>
        <w:spacing w:val="0"/>
        <w:w w:val="100"/>
        <w:sz w:val="24"/>
      </w:rPr>
    </w:lvl>
    <w:lvl w:ilvl="1" w:tplc="C7720F14">
      <w:numFmt w:val="bullet"/>
      <w:lvlText w:val="•"/>
      <w:lvlJc w:val="left"/>
      <w:pPr>
        <w:ind w:left="1532" w:hanging="140"/>
      </w:pPr>
      <w:rPr>
        <w:rFonts w:hint="default"/>
      </w:rPr>
    </w:lvl>
    <w:lvl w:ilvl="2" w:tplc="E07A5E38">
      <w:numFmt w:val="bullet"/>
      <w:lvlText w:val="•"/>
      <w:lvlJc w:val="left"/>
      <w:pPr>
        <w:ind w:left="2525" w:hanging="140"/>
      </w:pPr>
      <w:rPr>
        <w:rFonts w:hint="default"/>
      </w:rPr>
    </w:lvl>
    <w:lvl w:ilvl="3" w:tplc="F182A24E">
      <w:numFmt w:val="bullet"/>
      <w:lvlText w:val="•"/>
      <w:lvlJc w:val="left"/>
      <w:pPr>
        <w:ind w:left="3517" w:hanging="140"/>
      </w:pPr>
      <w:rPr>
        <w:rFonts w:hint="default"/>
      </w:rPr>
    </w:lvl>
    <w:lvl w:ilvl="4" w:tplc="3C329E5C">
      <w:numFmt w:val="bullet"/>
      <w:lvlText w:val="•"/>
      <w:lvlJc w:val="left"/>
      <w:pPr>
        <w:ind w:left="4510" w:hanging="140"/>
      </w:pPr>
      <w:rPr>
        <w:rFonts w:hint="default"/>
      </w:rPr>
    </w:lvl>
    <w:lvl w:ilvl="5" w:tplc="D44CFAAE">
      <w:numFmt w:val="bullet"/>
      <w:lvlText w:val="•"/>
      <w:lvlJc w:val="left"/>
      <w:pPr>
        <w:ind w:left="5503" w:hanging="140"/>
      </w:pPr>
      <w:rPr>
        <w:rFonts w:hint="default"/>
      </w:rPr>
    </w:lvl>
    <w:lvl w:ilvl="6" w:tplc="8578E302">
      <w:numFmt w:val="bullet"/>
      <w:lvlText w:val="•"/>
      <w:lvlJc w:val="left"/>
      <w:pPr>
        <w:ind w:left="6495" w:hanging="140"/>
      </w:pPr>
      <w:rPr>
        <w:rFonts w:hint="default"/>
      </w:rPr>
    </w:lvl>
    <w:lvl w:ilvl="7" w:tplc="4FEA289A">
      <w:numFmt w:val="bullet"/>
      <w:lvlText w:val="•"/>
      <w:lvlJc w:val="left"/>
      <w:pPr>
        <w:ind w:left="7488" w:hanging="140"/>
      </w:pPr>
      <w:rPr>
        <w:rFonts w:hint="default"/>
      </w:rPr>
    </w:lvl>
    <w:lvl w:ilvl="8" w:tplc="F4924FD0">
      <w:numFmt w:val="bullet"/>
      <w:lvlText w:val="•"/>
      <w:lvlJc w:val="left"/>
      <w:pPr>
        <w:ind w:left="8481" w:hanging="140"/>
      </w:pPr>
      <w:rPr>
        <w:rFonts w:hint="default"/>
      </w:rPr>
    </w:lvl>
  </w:abstractNum>
  <w:abstractNum w:abstractNumId="28">
    <w:nsid w:val="39216AF5"/>
    <w:multiLevelType w:val="hybridMultilevel"/>
    <w:tmpl w:val="FC560878"/>
    <w:lvl w:ilvl="0" w:tplc="60DE8782">
      <w:start w:val="1"/>
      <w:numFmt w:val="decimal"/>
      <w:lvlText w:val="%1."/>
      <w:lvlJc w:val="left"/>
      <w:pPr>
        <w:ind w:left="1389" w:hanging="181"/>
      </w:pPr>
      <w:rPr>
        <w:rFonts w:cs="Times New Roman" w:hint="default"/>
        <w:spacing w:val="0"/>
        <w:w w:val="88"/>
      </w:rPr>
    </w:lvl>
    <w:lvl w:ilvl="1" w:tplc="1F30C088">
      <w:numFmt w:val="bullet"/>
      <w:lvlText w:val="•"/>
      <w:lvlJc w:val="left"/>
      <w:pPr>
        <w:ind w:left="2288" w:hanging="181"/>
      </w:pPr>
      <w:rPr>
        <w:rFonts w:hint="default"/>
      </w:rPr>
    </w:lvl>
    <w:lvl w:ilvl="2" w:tplc="D40A0730">
      <w:numFmt w:val="bullet"/>
      <w:lvlText w:val="•"/>
      <w:lvlJc w:val="left"/>
      <w:pPr>
        <w:ind w:left="3197" w:hanging="181"/>
      </w:pPr>
      <w:rPr>
        <w:rFonts w:hint="default"/>
      </w:rPr>
    </w:lvl>
    <w:lvl w:ilvl="3" w:tplc="194AA314">
      <w:numFmt w:val="bullet"/>
      <w:lvlText w:val="•"/>
      <w:lvlJc w:val="left"/>
      <w:pPr>
        <w:ind w:left="4105" w:hanging="181"/>
      </w:pPr>
      <w:rPr>
        <w:rFonts w:hint="default"/>
      </w:rPr>
    </w:lvl>
    <w:lvl w:ilvl="4" w:tplc="B6241F9E">
      <w:numFmt w:val="bullet"/>
      <w:lvlText w:val="•"/>
      <w:lvlJc w:val="left"/>
      <w:pPr>
        <w:ind w:left="5014" w:hanging="181"/>
      </w:pPr>
      <w:rPr>
        <w:rFonts w:hint="default"/>
      </w:rPr>
    </w:lvl>
    <w:lvl w:ilvl="5" w:tplc="38800FA2">
      <w:numFmt w:val="bullet"/>
      <w:lvlText w:val="•"/>
      <w:lvlJc w:val="left"/>
      <w:pPr>
        <w:ind w:left="5923" w:hanging="181"/>
      </w:pPr>
      <w:rPr>
        <w:rFonts w:hint="default"/>
      </w:rPr>
    </w:lvl>
    <w:lvl w:ilvl="6" w:tplc="071CFA12">
      <w:numFmt w:val="bullet"/>
      <w:lvlText w:val="•"/>
      <w:lvlJc w:val="left"/>
      <w:pPr>
        <w:ind w:left="6831" w:hanging="181"/>
      </w:pPr>
      <w:rPr>
        <w:rFonts w:hint="default"/>
      </w:rPr>
    </w:lvl>
    <w:lvl w:ilvl="7" w:tplc="36222D30">
      <w:numFmt w:val="bullet"/>
      <w:lvlText w:val="•"/>
      <w:lvlJc w:val="left"/>
      <w:pPr>
        <w:ind w:left="7740" w:hanging="181"/>
      </w:pPr>
      <w:rPr>
        <w:rFonts w:hint="default"/>
      </w:rPr>
    </w:lvl>
    <w:lvl w:ilvl="8" w:tplc="14D8F4E2">
      <w:numFmt w:val="bullet"/>
      <w:lvlText w:val="•"/>
      <w:lvlJc w:val="left"/>
      <w:pPr>
        <w:ind w:left="8649" w:hanging="181"/>
      </w:pPr>
      <w:rPr>
        <w:rFonts w:hint="default"/>
      </w:rPr>
    </w:lvl>
  </w:abstractNum>
  <w:abstractNum w:abstractNumId="29">
    <w:nsid w:val="3C8326C5"/>
    <w:multiLevelType w:val="hybridMultilevel"/>
    <w:tmpl w:val="F7367376"/>
    <w:lvl w:ilvl="0" w:tplc="F12CD0A2">
      <w:start w:val="1"/>
      <w:numFmt w:val="decimal"/>
      <w:lvlText w:val="%1."/>
      <w:lvlJc w:val="left"/>
      <w:pPr>
        <w:ind w:left="1749" w:hanging="168"/>
      </w:pPr>
      <w:rPr>
        <w:rFonts w:cs="Times New Roman" w:hint="default"/>
        <w:spacing w:val="0"/>
        <w:w w:val="85"/>
      </w:rPr>
    </w:lvl>
    <w:lvl w:ilvl="1" w:tplc="74AC6030">
      <w:numFmt w:val="bullet"/>
      <w:lvlText w:val="•"/>
      <w:lvlJc w:val="left"/>
      <w:pPr>
        <w:ind w:left="2612" w:hanging="168"/>
      </w:pPr>
      <w:rPr>
        <w:rFonts w:hint="default"/>
      </w:rPr>
    </w:lvl>
    <w:lvl w:ilvl="2" w:tplc="8A24297A">
      <w:numFmt w:val="bullet"/>
      <w:lvlText w:val="•"/>
      <w:lvlJc w:val="left"/>
      <w:pPr>
        <w:ind w:left="3485" w:hanging="168"/>
      </w:pPr>
      <w:rPr>
        <w:rFonts w:hint="default"/>
      </w:rPr>
    </w:lvl>
    <w:lvl w:ilvl="3" w:tplc="A210B5B4">
      <w:numFmt w:val="bullet"/>
      <w:lvlText w:val="•"/>
      <w:lvlJc w:val="left"/>
      <w:pPr>
        <w:ind w:left="4357" w:hanging="168"/>
      </w:pPr>
      <w:rPr>
        <w:rFonts w:hint="default"/>
      </w:rPr>
    </w:lvl>
    <w:lvl w:ilvl="4" w:tplc="6EDEC872">
      <w:numFmt w:val="bullet"/>
      <w:lvlText w:val="•"/>
      <w:lvlJc w:val="left"/>
      <w:pPr>
        <w:ind w:left="5230" w:hanging="168"/>
      </w:pPr>
      <w:rPr>
        <w:rFonts w:hint="default"/>
      </w:rPr>
    </w:lvl>
    <w:lvl w:ilvl="5" w:tplc="4ECA28B8">
      <w:numFmt w:val="bullet"/>
      <w:lvlText w:val="•"/>
      <w:lvlJc w:val="left"/>
      <w:pPr>
        <w:ind w:left="6103" w:hanging="168"/>
      </w:pPr>
      <w:rPr>
        <w:rFonts w:hint="default"/>
      </w:rPr>
    </w:lvl>
    <w:lvl w:ilvl="6" w:tplc="91EEF23A">
      <w:numFmt w:val="bullet"/>
      <w:lvlText w:val="•"/>
      <w:lvlJc w:val="left"/>
      <w:pPr>
        <w:ind w:left="6975" w:hanging="168"/>
      </w:pPr>
      <w:rPr>
        <w:rFonts w:hint="default"/>
      </w:rPr>
    </w:lvl>
    <w:lvl w:ilvl="7" w:tplc="328C75A2">
      <w:numFmt w:val="bullet"/>
      <w:lvlText w:val="•"/>
      <w:lvlJc w:val="left"/>
      <w:pPr>
        <w:ind w:left="7848" w:hanging="168"/>
      </w:pPr>
      <w:rPr>
        <w:rFonts w:hint="default"/>
      </w:rPr>
    </w:lvl>
    <w:lvl w:ilvl="8" w:tplc="343A0BEA">
      <w:numFmt w:val="bullet"/>
      <w:lvlText w:val="•"/>
      <w:lvlJc w:val="left"/>
      <w:pPr>
        <w:ind w:left="8721" w:hanging="168"/>
      </w:pPr>
      <w:rPr>
        <w:rFonts w:hint="default"/>
      </w:rPr>
    </w:lvl>
  </w:abstractNum>
  <w:abstractNum w:abstractNumId="30">
    <w:nsid w:val="3E284DD5"/>
    <w:multiLevelType w:val="hybridMultilevel"/>
    <w:tmpl w:val="11F09F88"/>
    <w:lvl w:ilvl="0" w:tplc="D89C55AC">
      <w:start w:val="2"/>
      <w:numFmt w:val="decimal"/>
      <w:lvlText w:val="%1."/>
      <w:lvlJc w:val="left"/>
      <w:pPr>
        <w:ind w:left="870" w:hanging="360"/>
      </w:pPr>
      <w:rPr>
        <w:rFonts w:cs="Times New Roman" w:hint="default"/>
      </w:rPr>
    </w:lvl>
    <w:lvl w:ilvl="1" w:tplc="20000019">
      <w:start w:val="1"/>
      <w:numFmt w:val="lowerLetter"/>
      <w:lvlText w:val="%2."/>
      <w:lvlJc w:val="left"/>
      <w:pPr>
        <w:ind w:left="1590" w:hanging="360"/>
      </w:pPr>
      <w:rPr>
        <w:rFonts w:cs="Times New Roman"/>
      </w:rPr>
    </w:lvl>
    <w:lvl w:ilvl="2" w:tplc="2000001B" w:tentative="1">
      <w:start w:val="1"/>
      <w:numFmt w:val="lowerRoman"/>
      <w:lvlText w:val="%3."/>
      <w:lvlJc w:val="right"/>
      <w:pPr>
        <w:ind w:left="2310" w:hanging="180"/>
      </w:pPr>
      <w:rPr>
        <w:rFonts w:cs="Times New Roman"/>
      </w:rPr>
    </w:lvl>
    <w:lvl w:ilvl="3" w:tplc="2000000F" w:tentative="1">
      <w:start w:val="1"/>
      <w:numFmt w:val="decimal"/>
      <w:lvlText w:val="%4."/>
      <w:lvlJc w:val="left"/>
      <w:pPr>
        <w:ind w:left="3030" w:hanging="360"/>
      </w:pPr>
      <w:rPr>
        <w:rFonts w:cs="Times New Roman"/>
      </w:rPr>
    </w:lvl>
    <w:lvl w:ilvl="4" w:tplc="20000019" w:tentative="1">
      <w:start w:val="1"/>
      <w:numFmt w:val="lowerLetter"/>
      <w:lvlText w:val="%5."/>
      <w:lvlJc w:val="left"/>
      <w:pPr>
        <w:ind w:left="3750" w:hanging="360"/>
      </w:pPr>
      <w:rPr>
        <w:rFonts w:cs="Times New Roman"/>
      </w:rPr>
    </w:lvl>
    <w:lvl w:ilvl="5" w:tplc="2000001B" w:tentative="1">
      <w:start w:val="1"/>
      <w:numFmt w:val="lowerRoman"/>
      <w:lvlText w:val="%6."/>
      <w:lvlJc w:val="right"/>
      <w:pPr>
        <w:ind w:left="4470" w:hanging="180"/>
      </w:pPr>
      <w:rPr>
        <w:rFonts w:cs="Times New Roman"/>
      </w:rPr>
    </w:lvl>
    <w:lvl w:ilvl="6" w:tplc="2000000F" w:tentative="1">
      <w:start w:val="1"/>
      <w:numFmt w:val="decimal"/>
      <w:lvlText w:val="%7."/>
      <w:lvlJc w:val="left"/>
      <w:pPr>
        <w:ind w:left="5190" w:hanging="360"/>
      </w:pPr>
      <w:rPr>
        <w:rFonts w:cs="Times New Roman"/>
      </w:rPr>
    </w:lvl>
    <w:lvl w:ilvl="7" w:tplc="20000019" w:tentative="1">
      <w:start w:val="1"/>
      <w:numFmt w:val="lowerLetter"/>
      <w:lvlText w:val="%8."/>
      <w:lvlJc w:val="left"/>
      <w:pPr>
        <w:ind w:left="5910" w:hanging="360"/>
      </w:pPr>
      <w:rPr>
        <w:rFonts w:cs="Times New Roman"/>
      </w:rPr>
    </w:lvl>
    <w:lvl w:ilvl="8" w:tplc="2000001B" w:tentative="1">
      <w:start w:val="1"/>
      <w:numFmt w:val="lowerRoman"/>
      <w:lvlText w:val="%9."/>
      <w:lvlJc w:val="right"/>
      <w:pPr>
        <w:ind w:left="6630" w:hanging="180"/>
      </w:pPr>
      <w:rPr>
        <w:rFonts w:cs="Times New Roman"/>
      </w:rPr>
    </w:lvl>
  </w:abstractNum>
  <w:abstractNum w:abstractNumId="31">
    <w:nsid w:val="3E4D4D94"/>
    <w:multiLevelType w:val="hybridMultilevel"/>
    <w:tmpl w:val="F920C164"/>
    <w:lvl w:ilvl="0" w:tplc="C5027432">
      <w:start w:val="1"/>
      <w:numFmt w:val="decimal"/>
      <w:lvlText w:val="%1)"/>
      <w:lvlJc w:val="left"/>
      <w:pPr>
        <w:ind w:left="927" w:hanging="360"/>
      </w:pPr>
      <w:rPr>
        <w:rFonts w:cs="Times New Roman" w:hint="default"/>
        <w:u w:val="none"/>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32">
    <w:nsid w:val="3E521B15"/>
    <w:multiLevelType w:val="hybridMultilevel"/>
    <w:tmpl w:val="5714057A"/>
    <w:lvl w:ilvl="0" w:tplc="589605D8">
      <w:start w:val="1"/>
      <w:numFmt w:val="decimal"/>
      <w:lvlText w:val="%1)"/>
      <w:lvlJc w:val="left"/>
      <w:pPr>
        <w:ind w:left="686" w:hanging="260"/>
      </w:pPr>
      <w:rPr>
        <w:rFonts w:ascii="Times New Roman" w:eastAsia="Times New Roman" w:hAnsi="Times New Roman" w:cs="Times New Roman" w:hint="default"/>
        <w:b w:val="0"/>
        <w:bCs w:val="0"/>
        <w:i w:val="0"/>
        <w:iCs w:val="0"/>
        <w:spacing w:val="0"/>
        <w:w w:val="100"/>
        <w:sz w:val="24"/>
        <w:szCs w:val="24"/>
      </w:rPr>
    </w:lvl>
    <w:lvl w:ilvl="1" w:tplc="72D00904">
      <w:numFmt w:val="bullet"/>
      <w:lvlText w:val="•"/>
      <w:lvlJc w:val="left"/>
      <w:pPr>
        <w:ind w:left="1650" w:hanging="260"/>
      </w:pPr>
      <w:rPr>
        <w:rFonts w:hint="default"/>
      </w:rPr>
    </w:lvl>
    <w:lvl w:ilvl="2" w:tplc="2B3C08B2">
      <w:numFmt w:val="bullet"/>
      <w:lvlText w:val="•"/>
      <w:lvlJc w:val="left"/>
      <w:pPr>
        <w:ind w:left="2611" w:hanging="260"/>
      </w:pPr>
      <w:rPr>
        <w:rFonts w:hint="default"/>
      </w:rPr>
    </w:lvl>
    <w:lvl w:ilvl="3" w:tplc="0B1214B6">
      <w:numFmt w:val="bullet"/>
      <w:lvlText w:val="•"/>
      <w:lvlJc w:val="left"/>
      <w:pPr>
        <w:ind w:left="3571" w:hanging="260"/>
      </w:pPr>
      <w:rPr>
        <w:rFonts w:hint="default"/>
      </w:rPr>
    </w:lvl>
    <w:lvl w:ilvl="4" w:tplc="F47E3264">
      <w:numFmt w:val="bullet"/>
      <w:lvlText w:val="•"/>
      <w:lvlJc w:val="left"/>
      <w:pPr>
        <w:ind w:left="4532" w:hanging="260"/>
      </w:pPr>
      <w:rPr>
        <w:rFonts w:hint="default"/>
      </w:rPr>
    </w:lvl>
    <w:lvl w:ilvl="5" w:tplc="9ABA5378">
      <w:numFmt w:val="bullet"/>
      <w:lvlText w:val="•"/>
      <w:lvlJc w:val="left"/>
      <w:pPr>
        <w:ind w:left="5493" w:hanging="260"/>
      </w:pPr>
      <w:rPr>
        <w:rFonts w:hint="default"/>
      </w:rPr>
    </w:lvl>
    <w:lvl w:ilvl="6" w:tplc="97AE8178">
      <w:numFmt w:val="bullet"/>
      <w:lvlText w:val="•"/>
      <w:lvlJc w:val="left"/>
      <w:pPr>
        <w:ind w:left="6453" w:hanging="260"/>
      </w:pPr>
      <w:rPr>
        <w:rFonts w:hint="default"/>
      </w:rPr>
    </w:lvl>
    <w:lvl w:ilvl="7" w:tplc="71E26D06">
      <w:numFmt w:val="bullet"/>
      <w:lvlText w:val="•"/>
      <w:lvlJc w:val="left"/>
      <w:pPr>
        <w:ind w:left="7414" w:hanging="260"/>
      </w:pPr>
      <w:rPr>
        <w:rFonts w:hint="default"/>
      </w:rPr>
    </w:lvl>
    <w:lvl w:ilvl="8" w:tplc="0F163CAC">
      <w:numFmt w:val="bullet"/>
      <w:lvlText w:val="•"/>
      <w:lvlJc w:val="left"/>
      <w:pPr>
        <w:ind w:left="8375" w:hanging="260"/>
      </w:pPr>
      <w:rPr>
        <w:rFonts w:hint="default"/>
      </w:rPr>
    </w:lvl>
  </w:abstractNum>
  <w:abstractNum w:abstractNumId="33">
    <w:nsid w:val="40A24672"/>
    <w:multiLevelType w:val="multilevel"/>
    <w:tmpl w:val="3A1E1658"/>
    <w:lvl w:ilvl="0">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start w:val="1"/>
      <w:numFmt w:val="decimal"/>
      <w:lvlText w:val="%1.%2."/>
      <w:lvlJc w:val="left"/>
      <w:pPr>
        <w:ind w:left="537" w:hanging="361"/>
      </w:pPr>
      <w:rPr>
        <w:rFonts w:ascii="Times New Roman" w:eastAsia="Times New Roman" w:hAnsi="Times New Roman" w:cs="Times New Roman" w:hint="default"/>
        <w:b w:val="0"/>
        <w:bCs w:val="0"/>
        <w:i w:val="0"/>
        <w:iCs w:val="0"/>
        <w:spacing w:val="0"/>
        <w:w w:val="100"/>
        <w:sz w:val="22"/>
        <w:szCs w:val="22"/>
      </w:rPr>
    </w:lvl>
    <w:lvl w:ilvl="2">
      <w:numFmt w:val="bullet"/>
      <w:lvlText w:val="•"/>
      <w:lvlJc w:val="left"/>
      <w:pPr>
        <w:ind w:left="2525" w:hanging="361"/>
      </w:pPr>
      <w:rPr>
        <w:rFonts w:hint="default"/>
      </w:rPr>
    </w:lvl>
    <w:lvl w:ilvl="3">
      <w:numFmt w:val="bullet"/>
      <w:lvlText w:val="•"/>
      <w:lvlJc w:val="left"/>
      <w:pPr>
        <w:ind w:left="3517" w:hanging="361"/>
      </w:pPr>
      <w:rPr>
        <w:rFonts w:hint="default"/>
      </w:rPr>
    </w:lvl>
    <w:lvl w:ilvl="4">
      <w:numFmt w:val="bullet"/>
      <w:lvlText w:val="•"/>
      <w:lvlJc w:val="left"/>
      <w:pPr>
        <w:ind w:left="4510" w:hanging="361"/>
      </w:pPr>
      <w:rPr>
        <w:rFonts w:hint="default"/>
      </w:rPr>
    </w:lvl>
    <w:lvl w:ilvl="5">
      <w:numFmt w:val="bullet"/>
      <w:lvlText w:val="•"/>
      <w:lvlJc w:val="left"/>
      <w:pPr>
        <w:ind w:left="5503" w:hanging="361"/>
      </w:pPr>
      <w:rPr>
        <w:rFonts w:hint="default"/>
      </w:rPr>
    </w:lvl>
    <w:lvl w:ilvl="6">
      <w:numFmt w:val="bullet"/>
      <w:lvlText w:val="•"/>
      <w:lvlJc w:val="left"/>
      <w:pPr>
        <w:ind w:left="6495" w:hanging="361"/>
      </w:pPr>
      <w:rPr>
        <w:rFonts w:hint="default"/>
      </w:rPr>
    </w:lvl>
    <w:lvl w:ilvl="7">
      <w:numFmt w:val="bullet"/>
      <w:lvlText w:val="•"/>
      <w:lvlJc w:val="left"/>
      <w:pPr>
        <w:ind w:left="7488" w:hanging="361"/>
      </w:pPr>
      <w:rPr>
        <w:rFonts w:hint="default"/>
      </w:rPr>
    </w:lvl>
    <w:lvl w:ilvl="8">
      <w:numFmt w:val="bullet"/>
      <w:lvlText w:val="•"/>
      <w:lvlJc w:val="left"/>
      <w:pPr>
        <w:ind w:left="8481" w:hanging="361"/>
      </w:pPr>
      <w:rPr>
        <w:rFonts w:hint="default"/>
      </w:rPr>
    </w:lvl>
  </w:abstractNum>
  <w:abstractNum w:abstractNumId="34">
    <w:nsid w:val="40E5410C"/>
    <w:multiLevelType w:val="multilevel"/>
    <w:tmpl w:val="8578C7F8"/>
    <w:lvl w:ilvl="0">
      <w:start w:val="1"/>
      <w:numFmt w:val="decimal"/>
      <w:lvlText w:val="%1."/>
      <w:lvlJc w:val="left"/>
      <w:pPr>
        <w:ind w:left="1257" w:hanging="360"/>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1362" w:hanging="2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4251" w:hanging="181"/>
      </w:pPr>
      <w:rPr>
        <w:rFonts w:ascii="Times New Roman" w:eastAsia="Times New Roman" w:hAnsi="Times New Roman" w:cs="Times New Roman" w:hint="default"/>
        <w:b/>
        <w:bCs/>
        <w:i w:val="0"/>
        <w:iCs w:val="0"/>
        <w:spacing w:val="-1"/>
        <w:w w:val="96"/>
        <w:sz w:val="22"/>
        <w:szCs w:val="22"/>
      </w:rPr>
    </w:lvl>
    <w:lvl w:ilvl="3">
      <w:start w:val="1"/>
      <w:numFmt w:val="decimal"/>
      <w:lvlText w:val="%3.%4."/>
      <w:lvlJc w:val="left"/>
      <w:pPr>
        <w:ind w:left="537" w:hanging="504"/>
      </w:pPr>
      <w:rPr>
        <w:rFonts w:ascii="Times New Roman" w:eastAsia="Times New Roman" w:hAnsi="Times New Roman" w:cs="Times New Roman" w:hint="default"/>
        <w:b w:val="0"/>
        <w:bCs w:val="0"/>
        <w:i w:val="0"/>
        <w:iCs w:val="0"/>
        <w:spacing w:val="0"/>
        <w:w w:val="93"/>
        <w:sz w:val="24"/>
        <w:szCs w:val="24"/>
      </w:rPr>
    </w:lvl>
    <w:lvl w:ilvl="4">
      <w:start w:val="1"/>
      <w:numFmt w:val="decimal"/>
      <w:lvlText w:val="%3.%4.%5."/>
      <w:lvlJc w:val="left"/>
      <w:pPr>
        <w:ind w:left="537" w:hanging="807"/>
      </w:pPr>
      <w:rPr>
        <w:rFonts w:ascii="Times New Roman" w:eastAsia="Times New Roman" w:hAnsi="Times New Roman" w:cs="Times New Roman" w:hint="default"/>
        <w:b w:val="0"/>
        <w:bCs w:val="0"/>
        <w:i w:val="0"/>
        <w:iCs w:val="0"/>
        <w:spacing w:val="0"/>
        <w:w w:val="96"/>
        <w:sz w:val="24"/>
        <w:szCs w:val="24"/>
      </w:rPr>
    </w:lvl>
    <w:lvl w:ilvl="5">
      <w:numFmt w:val="bullet"/>
      <w:lvlText w:val="•"/>
      <w:lvlJc w:val="left"/>
      <w:pPr>
        <w:ind w:left="4260" w:hanging="807"/>
      </w:pPr>
      <w:rPr>
        <w:rFonts w:hint="default"/>
      </w:rPr>
    </w:lvl>
    <w:lvl w:ilvl="6">
      <w:numFmt w:val="bullet"/>
      <w:lvlText w:val="•"/>
      <w:lvlJc w:val="left"/>
      <w:pPr>
        <w:ind w:left="5501" w:hanging="807"/>
      </w:pPr>
      <w:rPr>
        <w:rFonts w:hint="default"/>
      </w:rPr>
    </w:lvl>
    <w:lvl w:ilvl="7">
      <w:numFmt w:val="bullet"/>
      <w:lvlText w:val="•"/>
      <w:lvlJc w:val="left"/>
      <w:pPr>
        <w:ind w:left="6742" w:hanging="807"/>
      </w:pPr>
      <w:rPr>
        <w:rFonts w:hint="default"/>
      </w:rPr>
    </w:lvl>
    <w:lvl w:ilvl="8">
      <w:numFmt w:val="bullet"/>
      <w:lvlText w:val="•"/>
      <w:lvlJc w:val="left"/>
      <w:pPr>
        <w:ind w:left="7983" w:hanging="807"/>
      </w:pPr>
      <w:rPr>
        <w:rFonts w:hint="default"/>
      </w:rPr>
    </w:lvl>
  </w:abstractNum>
  <w:abstractNum w:abstractNumId="35">
    <w:nsid w:val="421D2564"/>
    <w:multiLevelType w:val="hybridMultilevel"/>
    <w:tmpl w:val="68225F94"/>
    <w:lvl w:ilvl="0" w:tplc="08560E4A">
      <w:start w:val="1"/>
      <w:numFmt w:val="decimal"/>
      <w:lvlText w:val="%1)"/>
      <w:lvlJc w:val="left"/>
      <w:pPr>
        <w:ind w:left="537" w:hanging="269"/>
      </w:pPr>
      <w:rPr>
        <w:rFonts w:ascii="Times New Roman" w:eastAsia="Times New Roman" w:hAnsi="Times New Roman" w:cs="Times New Roman" w:hint="default"/>
        <w:b w:val="0"/>
        <w:bCs w:val="0"/>
        <w:i w:val="0"/>
        <w:iCs w:val="0"/>
        <w:spacing w:val="0"/>
        <w:w w:val="100"/>
        <w:sz w:val="24"/>
        <w:szCs w:val="24"/>
      </w:rPr>
    </w:lvl>
    <w:lvl w:ilvl="1" w:tplc="A89C0DCE">
      <w:numFmt w:val="bullet"/>
      <w:lvlText w:val="•"/>
      <w:lvlJc w:val="left"/>
      <w:pPr>
        <w:ind w:left="1532" w:hanging="269"/>
      </w:pPr>
      <w:rPr>
        <w:rFonts w:hint="default"/>
      </w:rPr>
    </w:lvl>
    <w:lvl w:ilvl="2" w:tplc="F7BA6670">
      <w:numFmt w:val="bullet"/>
      <w:lvlText w:val="•"/>
      <w:lvlJc w:val="left"/>
      <w:pPr>
        <w:ind w:left="2525" w:hanging="269"/>
      </w:pPr>
      <w:rPr>
        <w:rFonts w:hint="default"/>
      </w:rPr>
    </w:lvl>
    <w:lvl w:ilvl="3" w:tplc="649C4574">
      <w:numFmt w:val="bullet"/>
      <w:lvlText w:val="•"/>
      <w:lvlJc w:val="left"/>
      <w:pPr>
        <w:ind w:left="3517" w:hanging="269"/>
      </w:pPr>
      <w:rPr>
        <w:rFonts w:hint="default"/>
      </w:rPr>
    </w:lvl>
    <w:lvl w:ilvl="4" w:tplc="DBD647C4">
      <w:numFmt w:val="bullet"/>
      <w:lvlText w:val="•"/>
      <w:lvlJc w:val="left"/>
      <w:pPr>
        <w:ind w:left="4510" w:hanging="269"/>
      </w:pPr>
      <w:rPr>
        <w:rFonts w:hint="default"/>
      </w:rPr>
    </w:lvl>
    <w:lvl w:ilvl="5" w:tplc="C242F3D0">
      <w:numFmt w:val="bullet"/>
      <w:lvlText w:val="•"/>
      <w:lvlJc w:val="left"/>
      <w:pPr>
        <w:ind w:left="5503" w:hanging="269"/>
      </w:pPr>
      <w:rPr>
        <w:rFonts w:hint="default"/>
      </w:rPr>
    </w:lvl>
    <w:lvl w:ilvl="6" w:tplc="165C4460">
      <w:numFmt w:val="bullet"/>
      <w:lvlText w:val="•"/>
      <w:lvlJc w:val="left"/>
      <w:pPr>
        <w:ind w:left="6495" w:hanging="269"/>
      </w:pPr>
      <w:rPr>
        <w:rFonts w:hint="default"/>
      </w:rPr>
    </w:lvl>
    <w:lvl w:ilvl="7" w:tplc="78A02E36">
      <w:numFmt w:val="bullet"/>
      <w:lvlText w:val="•"/>
      <w:lvlJc w:val="left"/>
      <w:pPr>
        <w:ind w:left="7488" w:hanging="269"/>
      </w:pPr>
      <w:rPr>
        <w:rFonts w:hint="default"/>
      </w:rPr>
    </w:lvl>
    <w:lvl w:ilvl="8" w:tplc="2E82B49C">
      <w:numFmt w:val="bullet"/>
      <w:lvlText w:val="•"/>
      <w:lvlJc w:val="left"/>
      <w:pPr>
        <w:ind w:left="8481" w:hanging="269"/>
      </w:pPr>
      <w:rPr>
        <w:rFonts w:hint="default"/>
      </w:rPr>
    </w:lvl>
  </w:abstractNum>
  <w:abstractNum w:abstractNumId="36">
    <w:nsid w:val="435141F6"/>
    <w:multiLevelType w:val="hybridMultilevel"/>
    <w:tmpl w:val="82CA0BC2"/>
    <w:lvl w:ilvl="0" w:tplc="7ABAC17E">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tplc="A8041B08">
      <w:numFmt w:val="bullet"/>
      <w:lvlText w:val="•"/>
      <w:lvlJc w:val="left"/>
      <w:pPr>
        <w:ind w:left="1532" w:hanging="201"/>
      </w:pPr>
      <w:rPr>
        <w:rFonts w:hint="default"/>
      </w:rPr>
    </w:lvl>
    <w:lvl w:ilvl="2" w:tplc="41ACB458">
      <w:numFmt w:val="bullet"/>
      <w:lvlText w:val="•"/>
      <w:lvlJc w:val="left"/>
      <w:pPr>
        <w:ind w:left="2525" w:hanging="201"/>
      </w:pPr>
      <w:rPr>
        <w:rFonts w:hint="default"/>
      </w:rPr>
    </w:lvl>
    <w:lvl w:ilvl="3" w:tplc="39AA9A0E">
      <w:numFmt w:val="bullet"/>
      <w:lvlText w:val="•"/>
      <w:lvlJc w:val="left"/>
      <w:pPr>
        <w:ind w:left="3517" w:hanging="201"/>
      </w:pPr>
      <w:rPr>
        <w:rFonts w:hint="default"/>
      </w:rPr>
    </w:lvl>
    <w:lvl w:ilvl="4" w:tplc="B8041B98">
      <w:numFmt w:val="bullet"/>
      <w:lvlText w:val="•"/>
      <w:lvlJc w:val="left"/>
      <w:pPr>
        <w:ind w:left="4510" w:hanging="201"/>
      </w:pPr>
      <w:rPr>
        <w:rFonts w:hint="default"/>
      </w:rPr>
    </w:lvl>
    <w:lvl w:ilvl="5" w:tplc="FB64F896">
      <w:numFmt w:val="bullet"/>
      <w:lvlText w:val="•"/>
      <w:lvlJc w:val="left"/>
      <w:pPr>
        <w:ind w:left="5503" w:hanging="201"/>
      </w:pPr>
      <w:rPr>
        <w:rFonts w:hint="default"/>
      </w:rPr>
    </w:lvl>
    <w:lvl w:ilvl="6" w:tplc="55CC096A">
      <w:numFmt w:val="bullet"/>
      <w:lvlText w:val="•"/>
      <w:lvlJc w:val="left"/>
      <w:pPr>
        <w:ind w:left="6495" w:hanging="201"/>
      </w:pPr>
      <w:rPr>
        <w:rFonts w:hint="default"/>
      </w:rPr>
    </w:lvl>
    <w:lvl w:ilvl="7" w:tplc="755CDA72">
      <w:numFmt w:val="bullet"/>
      <w:lvlText w:val="•"/>
      <w:lvlJc w:val="left"/>
      <w:pPr>
        <w:ind w:left="7488" w:hanging="201"/>
      </w:pPr>
      <w:rPr>
        <w:rFonts w:hint="default"/>
      </w:rPr>
    </w:lvl>
    <w:lvl w:ilvl="8" w:tplc="D8BE7BDC">
      <w:numFmt w:val="bullet"/>
      <w:lvlText w:val="•"/>
      <w:lvlJc w:val="left"/>
      <w:pPr>
        <w:ind w:left="8481" w:hanging="201"/>
      </w:pPr>
      <w:rPr>
        <w:rFonts w:hint="default"/>
      </w:rPr>
    </w:lvl>
  </w:abstractNum>
  <w:abstractNum w:abstractNumId="37">
    <w:nsid w:val="4485616C"/>
    <w:multiLevelType w:val="multilevel"/>
    <w:tmpl w:val="0EE2749A"/>
    <w:lvl w:ilvl="0">
      <w:start w:val="3"/>
      <w:numFmt w:val="decimal"/>
      <w:lvlText w:val="%1"/>
      <w:lvlJc w:val="left"/>
      <w:pPr>
        <w:ind w:left="537" w:hanging="361"/>
      </w:pPr>
      <w:rPr>
        <w:rFonts w:cs="Times New Roman" w:hint="default"/>
      </w:rPr>
    </w:lvl>
    <w:lvl w:ilvl="1">
      <w:start w:val="3"/>
      <w:numFmt w:val="decimal"/>
      <w:lvlText w:val="%1.%2."/>
      <w:lvlJc w:val="left"/>
      <w:pPr>
        <w:ind w:left="537" w:hanging="361"/>
      </w:pPr>
      <w:rPr>
        <w:rFonts w:ascii="Times New Roman" w:eastAsia="Times New Roman" w:hAnsi="Times New Roman" w:cs="Times New Roman" w:hint="default"/>
        <w:b w:val="0"/>
        <w:bCs w:val="0"/>
        <w:i w:val="0"/>
        <w:iCs w:val="0"/>
        <w:spacing w:val="0"/>
        <w:w w:val="100"/>
        <w:sz w:val="22"/>
        <w:szCs w:val="22"/>
      </w:rPr>
    </w:lvl>
    <w:lvl w:ilvl="2">
      <w:numFmt w:val="bullet"/>
      <w:lvlText w:val="•"/>
      <w:lvlJc w:val="left"/>
      <w:pPr>
        <w:ind w:left="2525" w:hanging="361"/>
      </w:pPr>
      <w:rPr>
        <w:rFonts w:hint="default"/>
      </w:rPr>
    </w:lvl>
    <w:lvl w:ilvl="3">
      <w:numFmt w:val="bullet"/>
      <w:lvlText w:val="•"/>
      <w:lvlJc w:val="left"/>
      <w:pPr>
        <w:ind w:left="3517" w:hanging="361"/>
      </w:pPr>
      <w:rPr>
        <w:rFonts w:hint="default"/>
      </w:rPr>
    </w:lvl>
    <w:lvl w:ilvl="4">
      <w:numFmt w:val="bullet"/>
      <w:lvlText w:val="•"/>
      <w:lvlJc w:val="left"/>
      <w:pPr>
        <w:ind w:left="4510" w:hanging="361"/>
      </w:pPr>
      <w:rPr>
        <w:rFonts w:hint="default"/>
      </w:rPr>
    </w:lvl>
    <w:lvl w:ilvl="5">
      <w:numFmt w:val="bullet"/>
      <w:lvlText w:val="•"/>
      <w:lvlJc w:val="left"/>
      <w:pPr>
        <w:ind w:left="5503" w:hanging="361"/>
      </w:pPr>
      <w:rPr>
        <w:rFonts w:hint="default"/>
      </w:rPr>
    </w:lvl>
    <w:lvl w:ilvl="6">
      <w:numFmt w:val="bullet"/>
      <w:lvlText w:val="•"/>
      <w:lvlJc w:val="left"/>
      <w:pPr>
        <w:ind w:left="6495" w:hanging="361"/>
      </w:pPr>
      <w:rPr>
        <w:rFonts w:hint="default"/>
      </w:rPr>
    </w:lvl>
    <w:lvl w:ilvl="7">
      <w:numFmt w:val="bullet"/>
      <w:lvlText w:val="•"/>
      <w:lvlJc w:val="left"/>
      <w:pPr>
        <w:ind w:left="7488" w:hanging="361"/>
      </w:pPr>
      <w:rPr>
        <w:rFonts w:hint="default"/>
      </w:rPr>
    </w:lvl>
    <w:lvl w:ilvl="8">
      <w:numFmt w:val="bullet"/>
      <w:lvlText w:val="•"/>
      <w:lvlJc w:val="left"/>
      <w:pPr>
        <w:ind w:left="8481" w:hanging="361"/>
      </w:pPr>
      <w:rPr>
        <w:rFonts w:hint="default"/>
      </w:rPr>
    </w:lvl>
  </w:abstractNum>
  <w:abstractNum w:abstractNumId="38">
    <w:nsid w:val="48581DA6"/>
    <w:multiLevelType w:val="multilevel"/>
    <w:tmpl w:val="FB18491E"/>
    <w:lvl w:ilvl="0">
      <w:start w:val="3"/>
      <w:numFmt w:val="decimal"/>
      <w:lvlText w:val="%1"/>
      <w:lvlJc w:val="left"/>
      <w:pPr>
        <w:ind w:left="1078" w:hanging="541"/>
      </w:pPr>
      <w:rPr>
        <w:rFonts w:cs="Times New Roman" w:hint="default"/>
      </w:rPr>
    </w:lvl>
    <w:lvl w:ilvl="1">
      <w:start w:val="4"/>
      <w:numFmt w:val="decimal"/>
      <w:lvlText w:val="%1.%2"/>
      <w:lvlJc w:val="left"/>
      <w:pPr>
        <w:ind w:left="1078" w:hanging="541"/>
      </w:pPr>
      <w:rPr>
        <w:rFonts w:cs="Times New Roman" w:hint="default"/>
      </w:rPr>
    </w:lvl>
    <w:lvl w:ilvl="2">
      <w:start w:val="3"/>
      <w:numFmt w:val="decimal"/>
      <w:lvlText w:val="%1.%2.%3."/>
      <w:lvlJc w:val="left"/>
      <w:pPr>
        <w:ind w:left="1078" w:hanging="541"/>
      </w:pPr>
      <w:rPr>
        <w:rFonts w:ascii="Times New Roman" w:eastAsia="Times New Roman" w:hAnsi="Times New Roman" w:cs="Times New Roman" w:hint="default"/>
        <w:b w:val="0"/>
        <w:bCs w:val="0"/>
        <w:i w:val="0"/>
        <w:iCs w:val="0"/>
        <w:spacing w:val="-1"/>
        <w:w w:val="100"/>
        <w:sz w:val="24"/>
        <w:szCs w:val="24"/>
      </w:rPr>
    </w:lvl>
    <w:lvl w:ilvl="3">
      <w:numFmt w:val="bullet"/>
      <w:lvlText w:val="•"/>
      <w:lvlJc w:val="left"/>
      <w:pPr>
        <w:ind w:left="3895" w:hanging="541"/>
      </w:pPr>
      <w:rPr>
        <w:rFonts w:hint="default"/>
      </w:rPr>
    </w:lvl>
    <w:lvl w:ilvl="4">
      <w:numFmt w:val="bullet"/>
      <w:lvlText w:val="•"/>
      <w:lvlJc w:val="left"/>
      <w:pPr>
        <w:ind w:left="4834" w:hanging="541"/>
      </w:pPr>
      <w:rPr>
        <w:rFonts w:hint="default"/>
      </w:rPr>
    </w:lvl>
    <w:lvl w:ilvl="5">
      <w:numFmt w:val="bullet"/>
      <w:lvlText w:val="•"/>
      <w:lvlJc w:val="left"/>
      <w:pPr>
        <w:ind w:left="5773" w:hanging="541"/>
      </w:pPr>
      <w:rPr>
        <w:rFonts w:hint="default"/>
      </w:rPr>
    </w:lvl>
    <w:lvl w:ilvl="6">
      <w:numFmt w:val="bullet"/>
      <w:lvlText w:val="•"/>
      <w:lvlJc w:val="left"/>
      <w:pPr>
        <w:ind w:left="6711" w:hanging="541"/>
      </w:pPr>
      <w:rPr>
        <w:rFonts w:hint="default"/>
      </w:rPr>
    </w:lvl>
    <w:lvl w:ilvl="7">
      <w:numFmt w:val="bullet"/>
      <w:lvlText w:val="•"/>
      <w:lvlJc w:val="left"/>
      <w:pPr>
        <w:ind w:left="7650" w:hanging="541"/>
      </w:pPr>
      <w:rPr>
        <w:rFonts w:hint="default"/>
      </w:rPr>
    </w:lvl>
    <w:lvl w:ilvl="8">
      <w:numFmt w:val="bullet"/>
      <w:lvlText w:val="•"/>
      <w:lvlJc w:val="left"/>
      <w:pPr>
        <w:ind w:left="8589" w:hanging="541"/>
      </w:pPr>
      <w:rPr>
        <w:rFonts w:hint="default"/>
      </w:rPr>
    </w:lvl>
  </w:abstractNum>
  <w:abstractNum w:abstractNumId="39">
    <w:nsid w:val="49190CA5"/>
    <w:multiLevelType w:val="multilevel"/>
    <w:tmpl w:val="82FEAA7A"/>
    <w:lvl w:ilvl="0">
      <w:start w:val="3"/>
      <w:numFmt w:val="decimal"/>
      <w:lvlText w:val="%1."/>
      <w:lvlJc w:val="left"/>
      <w:pPr>
        <w:ind w:left="360" w:hanging="360"/>
      </w:pPr>
      <w:rPr>
        <w:rFonts w:cs="Times New Roman" w:hint="default"/>
      </w:rPr>
    </w:lvl>
    <w:lvl w:ilvl="1">
      <w:start w:val="5"/>
      <w:numFmt w:val="decimal"/>
      <w:lvlText w:val="%1.%2."/>
      <w:lvlJc w:val="left"/>
      <w:pPr>
        <w:ind w:left="870" w:hanging="360"/>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250" w:hanging="72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630" w:hanging="1080"/>
      </w:pPr>
      <w:rPr>
        <w:rFonts w:cs="Times New Roman" w:hint="default"/>
      </w:rPr>
    </w:lvl>
    <w:lvl w:ilvl="6">
      <w:start w:val="1"/>
      <w:numFmt w:val="decimal"/>
      <w:lvlText w:val="%1.%2.%3.%4.%5.%6.%7."/>
      <w:lvlJc w:val="left"/>
      <w:pPr>
        <w:ind w:left="4500" w:hanging="1440"/>
      </w:pPr>
      <w:rPr>
        <w:rFonts w:cs="Times New Roman" w:hint="default"/>
      </w:rPr>
    </w:lvl>
    <w:lvl w:ilvl="7">
      <w:start w:val="1"/>
      <w:numFmt w:val="decimal"/>
      <w:lvlText w:val="%1.%2.%3.%4.%5.%6.%7.%8."/>
      <w:lvlJc w:val="left"/>
      <w:pPr>
        <w:ind w:left="5010" w:hanging="1440"/>
      </w:pPr>
      <w:rPr>
        <w:rFonts w:cs="Times New Roman" w:hint="default"/>
      </w:rPr>
    </w:lvl>
    <w:lvl w:ilvl="8">
      <w:start w:val="1"/>
      <w:numFmt w:val="decimal"/>
      <w:lvlText w:val="%1.%2.%3.%4.%5.%6.%7.%8.%9."/>
      <w:lvlJc w:val="left"/>
      <w:pPr>
        <w:ind w:left="5880" w:hanging="1800"/>
      </w:pPr>
      <w:rPr>
        <w:rFonts w:cs="Times New Roman" w:hint="default"/>
      </w:rPr>
    </w:lvl>
  </w:abstractNum>
  <w:abstractNum w:abstractNumId="40">
    <w:nsid w:val="4ACF2180"/>
    <w:multiLevelType w:val="hybridMultilevel"/>
    <w:tmpl w:val="CFC68546"/>
    <w:lvl w:ilvl="0" w:tplc="302C64EE">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tplc="90F0C142">
      <w:numFmt w:val="bullet"/>
      <w:lvlText w:val="•"/>
      <w:lvlJc w:val="left"/>
      <w:pPr>
        <w:ind w:left="1532" w:hanging="201"/>
      </w:pPr>
      <w:rPr>
        <w:rFonts w:hint="default"/>
      </w:rPr>
    </w:lvl>
    <w:lvl w:ilvl="2" w:tplc="AD3A36C0">
      <w:numFmt w:val="bullet"/>
      <w:lvlText w:val="•"/>
      <w:lvlJc w:val="left"/>
      <w:pPr>
        <w:ind w:left="2525" w:hanging="201"/>
      </w:pPr>
      <w:rPr>
        <w:rFonts w:hint="default"/>
      </w:rPr>
    </w:lvl>
    <w:lvl w:ilvl="3" w:tplc="EDB6E742">
      <w:numFmt w:val="bullet"/>
      <w:lvlText w:val="•"/>
      <w:lvlJc w:val="left"/>
      <w:pPr>
        <w:ind w:left="3517" w:hanging="201"/>
      </w:pPr>
      <w:rPr>
        <w:rFonts w:hint="default"/>
      </w:rPr>
    </w:lvl>
    <w:lvl w:ilvl="4" w:tplc="564AA68E">
      <w:numFmt w:val="bullet"/>
      <w:lvlText w:val="•"/>
      <w:lvlJc w:val="left"/>
      <w:pPr>
        <w:ind w:left="4510" w:hanging="201"/>
      </w:pPr>
      <w:rPr>
        <w:rFonts w:hint="default"/>
      </w:rPr>
    </w:lvl>
    <w:lvl w:ilvl="5" w:tplc="1A0E12B2">
      <w:numFmt w:val="bullet"/>
      <w:lvlText w:val="•"/>
      <w:lvlJc w:val="left"/>
      <w:pPr>
        <w:ind w:left="5503" w:hanging="201"/>
      </w:pPr>
      <w:rPr>
        <w:rFonts w:hint="default"/>
      </w:rPr>
    </w:lvl>
    <w:lvl w:ilvl="6" w:tplc="7BBEA84A">
      <w:numFmt w:val="bullet"/>
      <w:lvlText w:val="•"/>
      <w:lvlJc w:val="left"/>
      <w:pPr>
        <w:ind w:left="6495" w:hanging="201"/>
      </w:pPr>
      <w:rPr>
        <w:rFonts w:hint="default"/>
      </w:rPr>
    </w:lvl>
    <w:lvl w:ilvl="7" w:tplc="95265924">
      <w:numFmt w:val="bullet"/>
      <w:lvlText w:val="•"/>
      <w:lvlJc w:val="left"/>
      <w:pPr>
        <w:ind w:left="7488" w:hanging="201"/>
      </w:pPr>
      <w:rPr>
        <w:rFonts w:hint="default"/>
      </w:rPr>
    </w:lvl>
    <w:lvl w:ilvl="8" w:tplc="1CF06392">
      <w:numFmt w:val="bullet"/>
      <w:lvlText w:val="•"/>
      <w:lvlJc w:val="left"/>
      <w:pPr>
        <w:ind w:left="8481" w:hanging="201"/>
      </w:pPr>
      <w:rPr>
        <w:rFonts w:hint="default"/>
      </w:rPr>
    </w:lvl>
  </w:abstractNum>
  <w:abstractNum w:abstractNumId="41">
    <w:nsid w:val="4C49526F"/>
    <w:multiLevelType w:val="hybridMultilevel"/>
    <w:tmpl w:val="4352F07A"/>
    <w:lvl w:ilvl="0" w:tplc="300CC3F0">
      <w:start w:val="1"/>
      <w:numFmt w:val="decimal"/>
      <w:lvlText w:val="%1)"/>
      <w:lvlJc w:val="left"/>
      <w:pPr>
        <w:ind w:left="738" w:hanging="201"/>
      </w:pPr>
      <w:rPr>
        <w:rFonts w:ascii="Times New Roman" w:eastAsia="Times New Roman" w:hAnsi="Times New Roman" w:cs="Times New Roman" w:hint="default"/>
        <w:b w:val="0"/>
        <w:bCs w:val="0"/>
        <w:i w:val="0"/>
        <w:iCs w:val="0"/>
        <w:spacing w:val="-1"/>
        <w:w w:val="98"/>
        <w:sz w:val="22"/>
        <w:szCs w:val="22"/>
      </w:rPr>
    </w:lvl>
    <w:lvl w:ilvl="1" w:tplc="8608538A">
      <w:numFmt w:val="bullet"/>
      <w:lvlText w:val="•"/>
      <w:lvlJc w:val="left"/>
      <w:pPr>
        <w:ind w:left="1712" w:hanging="201"/>
      </w:pPr>
      <w:rPr>
        <w:rFonts w:hint="default"/>
      </w:rPr>
    </w:lvl>
    <w:lvl w:ilvl="2" w:tplc="46742E0E">
      <w:numFmt w:val="bullet"/>
      <w:lvlText w:val="•"/>
      <w:lvlJc w:val="left"/>
      <w:pPr>
        <w:ind w:left="2685" w:hanging="201"/>
      </w:pPr>
      <w:rPr>
        <w:rFonts w:hint="default"/>
      </w:rPr>
    </w:lvl>
    <w:lvl w:ilvl="3" w:tplc="2F34605C">
      <w:numFmt w:val="bullet"/>
      <w:lvlText w:val="•"/>
      <w:lvlJc w:val="left"/>
      <w:pPr>
        <w:ind w:left="3657" w:hanging="201"/>
      </w:pPr>
      <w:rPr>
        <w:rFonts w:hint="default"/>
      </w:rPr>
    </w:lvl>
    <w:lvl w:ilvl="4" w:tplc="35381B30">
      <w:numFmt w:val="bullet"/>
      <w:lvlText w:val="•"/>
      <w:lvlJc w:val="left"/>
      <w:pPr>
        <w:ind w:left="4630" w:hanging="201"/>
      </w:pPr>
      <w:rPr>
        <w:rFonts w:hint="default"/>
      </w:rPr>
    </w:lvl>
    <w:lvl w:ilvl="5" w:tplc="3F1440A4">
      <w:numFmt w:val="bullet"/>
      <w:lvlText w:val="•"/>
      <w:lvlJc w:val="left"/>
      <w:pPr>
        <w:ind w:left="5603" w:hanging="201"/>
      </w:pPr>
      <w:rPr>
        <w:rFonts w:hint="default"/>
      </w:rPr>
    </w:lvl>
    <w:lvl w:ilvl="6" w:tplc="22267FC6">
      <w:numFmt w:val="bullet"/>
      <w:lvlText w:val="•"/>
      <w:lvlJc w:val="left"/>
      <w:pPr>
        <w:ind w:left="6575" w:hanging="201"/>
      </w:pPr>
      <w:rPr>
        <w:rFonts w:hint="default"/>
      </w:rPr>
    </w:lvl>
    <w:lvl w:ilvl="7" w:tplc="6720CC8E">
      <w:numFmt w:val="bullet"/>
      <w:lvlText w:val="•"/>
      <w:lvlJc w:val="left"/>
      <w:pPr>
        <w:ind w:left="7548" w:hanging="201"/>
      </w:pPr>
      <w:rPr>
        <w:rFonts w:hint="default"/>
      </w:rPr>
    </w:lvl>
    <w:lvl w:ilvl="8" w:tplc="0B9A81F2">
      <w:numFmt w:val="bullet"/>
      <w:lvlText w:val="•"/>
      <w:lvlJc w:val="left"/>
      <w:pPr>
        <w:ind w:left="8521" w:hanging="201"/>
      </w:pPr>
      <w:rPr>
        <w:rFonts w:hint="default"/>
      </w:rPr>
    </w:lvl>
  </w:abstractNum>
  <w:abstractNum w:abstractNumId="42">
    <w:nsid w:val="4C9D6493"/>
    <w:multiLevelType w:val="hybridMultilevel"/>
    <w:tmpl w:val="5784BE16"/>
    <w:lvl w:ilvl="0" w:tplc="04220001">
      <w:start w:val="1"/>
      <w:numFmt w:val="bullet"/>
      <w:lvlText w:val=""/>
      <w:lvlJc w:val="left"/>
      <w:pPr>
        <w:ind w:left="1257" w:hanging="360"/>
      </w:pPr>
      <w:rPr>
        <w:rFonts w:ascii="Symbol" w:hAnsi="Symbol" w:hint="default"/>
      </w:rPr>
    </w:lvl>
    <w:lvl w:ilvl="1" w:tplc="04220003" w:tentative="1">
      <w:start w:val="1"/>
      <w:numFmt w:val="bullet"/>
      <w:lvlText w:val="o"/>
      <w:lvlJc w:val="left"/>
      <w:pPr>
        <w:ind w:left="1977" w:hanging="360"/>
      </w:pPr>
      <w:rPr>
        <w:rFonts w:ascii="Courier New" w:hAnsi="Courier New" w:hint="default"/>
      </w:rPr>
    </w:lvl>
    <w:lvl w:ilvl="2" w:tplc="04220005" w:tentative="1">
      <w:start w:val="1"/>
      <w:numFmt w:val="bullet"/>
      <w:lvlText w:val=""/>
      <w:lvlJc w:val="left"/>
      <w:pPr>
        <w:ind w:left="2697" w:hanging="360"/>
      </w:pPr>
      <w:rPr>
        <w:rFonts w:ascii="Wingdings" w:hAnsi="Wingdings" w:hint="default"/>
      </w:rPr>
    </w:lvl>
    <w:lvl w:ilvl="3" w:tplc="04220001" w:tentative="1">
      <w:start w:val="1"/>
      <w:numFmt w:val="bullet"/>
      <w:lvlText w:val=""/>
      <w:lvlJc w:val="left"/>
      <w:pPr>
        <w:ind w:left="3417" w:hanging="360"/>
      </w:pPr>
      <w:rPr>
        <w:rFonts w:ascii="Symbol" w:hAnsi="Symbol" w:hint="default"/>
      </w:rPr>
    </w:lvl>
    <w:lvl w:ilvl="4" w:tplc="04220003" w:tentative="1">
      <w:start w:val="1"/>
      <w:numFmt w:val="bullet"/>
      <w:lvlText w:val="o"/>
      <w:lvlJc w:val="left"/>
      <w:pPr>
        <w:ind w:left="4137" w:hanging="360"/>
      </w:pPr>
      <w:rPr>
        <w:rFonts w:ascii="Courier New" w:hAnsi="Courier New" w:hint="default"/>
      </w:rPr>
    </w:lvl>
    <w:lvl w:ilvl="5" w:tplc="04220005" w:tentative="1">
      <w:start w:val="1"/>
      <w:numFmt w:val="bullet"/>
      <w:lvlText w:val=""/>
      <w:lvlJc w:val="left"/>
      <w:pPr>
        <w:ind w:left="4857" w:hanging="360"/>
      </w:pPr>
      <w:rPr>
        <w:rFonts w:ascii="Wingdings" w:hAnsi="Wingdings" w:hint="default"/>
      </w:rPr>
    </w:lvl>
    <w:lvl w:ilvl="6" w:tplc="04220001" w:tentative="1">
      <w:start w:val="1"/>
      <w:numFmt w:val="bullet"/>
      <w:lvlText w:val=""/>
      <w:lvlJc w:val="left"/>
      <w:pPr>
        <w:ind w:left="5577" w:hanging="360"/>
      </w:pPr>
      <w:rPr>
        <w:rFonts w:ascii="Symbol" w:hAnsi="Symbol" w:hint="default"/>
      </w:rPr>
    </w:lvl>
    <w:lvl w:ilvl="7" w:tplc="04220003" w:tentative="1">
      <w:start w:val="1"/>
      <w:numFmt w:val="bullet"/>
      <w:lvlText w:val="o"/>
      <w:lvlJc w:val="left"/>
      <w:pPr>
        <w:ind w:left="6297" w:hanging="360"/>
      </w:pPr>
      <w:rPr>
        <w:rFonts w:ascii="Courier New" w:hAnsi="Courier New" w:hint="default"/>
      </w:rPr>
    </w:lvl>
    <w:lvl w:ilvl="8" w:tplc="04220005" w:tentative="1">
      <w:start w:val="1"/>
      <w:numFmt w:val="bullet"/>
      <w:lvlText w:val=""/>
      <w:lvlJc w:val="left"/>
      <w:pPr>
        <w:ind w:left="7017" w:hanging="360"/>
      </w:pPr>
      <w:rPr>
        <w:rFonts w:ascii="Wingdings" w:hAnsi="Wingdings" w:hint="default"/>
      </w:rPr>
    </w:lvl>
  </w:abstractNum>
  <w:abstractNum w:abstractNumId="43">
    <w:nsid w:val="4DA62CD1"/>
    <w:multiLevelType w:val="multilevel"/>
    <w:tmpl w:val="F968C09E"/>
    <w:lvl w:ilvl="0">
      <w:start w:val="1"/>
      <w:numFmt w:val="decimal"/>
      <w:lvlText w:val="%1."/>
      <w:lvlJc w:val="left"/>
      <w:pPr>
        <w:ind w:left="3070" w:hanging="182"/>
      </w:pPr>
      <w:rPr>
        <w:rFonts w:cs="Times New Roman" w:hint="default"/>
        <w:spacing w:val="0"/>
        <w:w w:val="88"/>
      </w:rPr>
    </w:lvl>
    <w:lvl w:ilvl="1">
      <w:start w:val="1"/>
      <w:numFmt w:val="decimal"/>
      <w:lvlText w:val="%1.%2."/>
      <w:lvlJc w:val="left"/>
      <w:pPr>
        <w:ind w:left="537" w:hanging="361"/>
      </w:pPr>
      <w:rPr>
        <w:rFonts w:cs="Times New Roman" w:hint="default"/>
        <w:b w:val="0"/>
        <w:bCs/>
        <w:spacing w:val="0"/>
        <w:w w:val="94"/>
        <w:sz w:val="24"/>
        <w:szCs w:val="24"/>
      </w:rPr>
    </w:lvl>
    <w:lvl w:ilvl="2">
      <w:start w:val="1"/>
      <w:numFmt w:val="decimal"/>
      <w:lvlText w:val="%1.%2.%3."/>
      <w:lvlJc w:val="left"/>
      <w:pPr>
        <w:ind w:left="537" w:hanging="361"/>
      </w:pPr>
      <w:rPr>
        <w:rFonts w:cs="Times New Roman" w:hint="default"/>
        <w:spacing w:val="0"/>
        <w:w w:val="96"/>
        <w:sz w:val="24"/>
        <w:szCs w:val="24"/>
      </w:rPr>
    </w:lvl>
    <w:lvl w:ilvl="3">
      <w:numFmt w:val="bullet"/>
      <w:lvlText w:val="-"/>
      <w:lvlJc w:val="left"/>
      <w:pPr>
        <w:ind w:left="537" w:hanging="361"/>
      </w:pPr>
      <w:rPr>
        <w:rFonts w:ascii="Times New Roman" w:eastAsia="Times New Roman" w:hAnsi="Times New Roman" w:hint="default"/>
        <w:b w:val="0"/>
        <w:i w:val="0"/>
        <w:spacing w:val="0"/>
        <w:w w:val="100"/>
        <w:sz w:val="24"/>
      </w:rPr>
    </w:lvl>
    <w:lvl w:ilvl="4">
      <w:numFmt w:val="bullet"/>
      <w:lvlText w:val="•"/>
      <w:lvlJc w:val="left"/>
      <w:pPr>
        <w:ind w:left="3080" w:hanging="361"/>
      </w:pPr>
      <w:rPr>
        <w:rFonts w:hint="default"/>
      </w:rPr>
    </w:lvl>
    <w:lvl w:ilvl="5">
      <w:numFmt w:val="bullet"/>
      <w:lvlText w:val="•"/>
      <w:lvlJc w:val="left"/>
      <w:pPr>
        <w:ind w:left="4311" w:hanging="361"/>
      </w:pPr>
      <w:rPr>
        <w:rFonts w:hint="default"/>
      </w:rPr>
    </w:lvl>
    <w:lvl w:ilvl="6">
      <w:numFmt w:val="bullet"/>
      <w:lvlText w:val="•"/>
      <w:lvlJc w:val="left"/>
      <w:pPr>
        <w:ind w:left="5542" w:hanging="361"/>
      </w:pPr>
      <w:rPr>
        <w:rFonts w:hint="default"/>
      </w:rPr>
    </w:lvl>
    <w:lvl w:ilvl="7">
      <w:numFmt w:val="bullet"/>
      <w:lvlText w:val="•"/>
      <w:lvlJc w:val="left"/>
      <w:pPr>
        <w:ind w:left="6773" w:hanging="361"/>
      </w:pPr>
      <w:rPr>
        <w:rFonts w:hint="default"/>
      </w:rPr>
    </w:lvl>
    <w:lvl w:ilvl="8">
      <w:numFmt w:val="bullet"/>
      <w:lvlText w:val="•"/>
      <w:lvlJc w:val="left"/>
      <w:pPr>
        <w:ind w:left="8004" w:hanging="361"/>
      </w:pPr>
      <w:rPr>
        <w:rFonts w:hint="default"/>
      </w:rPr>
    </w:lvl>
  </w:abstractNum>
  <w:abstractNum w:abstractNumId="44">
    <w:nsid w:val="4E75360E"/>
    <w:multiLevelType w:val="hybridMultilevel"/>
    <w:tmpl w:val="0BC4999E"/>
    <w:lvl w:ilvl="0" w:tplc="BA58547E">
      <w:start w:val="1"/>
      <w:numFmt w:val="decimal"/>
      <w:lvlText w:val="%1)"/>
      <w:lvlJc w:val="left"/>
      <w:pPr>
        <w:ind w:left="537" w:hanging="315"/>
      </w:pPr>
      <w:rPr>
        <w:rFonts w:ascii="Times New Roman" w:eastAsia="Times New Roman" w:hAnsi="Times New Roman" w:cs="Times New Roman" w:hint="default"/>
        <w:b w:val="0"/>
        <w:bCs w:val="0"/>
        <w:i w:val="0"/>
        <w:iCs w:val="0"/>
        <w:spacing w:val="0"/>
        <w:w w:val="89"/>
        <w:sz w:val="24"/>
        <w:szCs w:val="24"/>
      </w:rPr>
    </w:lvl>
    <w:lvl w:ilvl="1" w:tplc="F97A6528">
      <w:numFmt w:val="bullet"/>
      <w:lvlText w:val="•"/>
      <w:lvlJc w:val="left"/>
      <w:pPr>
        <w:ind w:left="1532" w:hanging="315"/>
      </w:pPr>
      <w:rPr>
        <w:rFonts w:hint="default"/>
      </w:rPr>
    </w:lvl>
    <w:lvl w:ilvl="2" w:tplc="349A7E5A">
      <w:numFmt w:val="bullet"/>
      <w:lvlText w:val="•"/>
      <w:lvlJc w:val="left"/>
      <w:pPr>
        <w:ind w:left="2525" w:hanging="315"/>
      </w:pPr>
      <w:rPr>
        <w:rFonts w:hint="default"/>
      </w:rPr>
    </w:lvl>
    <w:lvl w:ilvl="3" w:tplc="D4846EE4">
      <w:numFmt w:val="bullet"/>
      <w:lvlText w:val="•"/>
      <w:lvlJc w:val="left"/>
      <w:pPr>
        <w:ind w:left="3517" w:hanging="315"/>
      </w:pPr>
      <w:rPr>
        <w:rFonts w:hint="default"/>
      </w:rPr>
    </w:lvl>
    <w:lvl w:ilvl="4" w:tplc="7BB67D46">
      <w:numFmt w:val="bullet"/>
      <w:lvlText w:val="•"/>
      <w:lvlJc w:val="left"/>
      <w:pPr>
        <w:ind w:left="4510" w:hanging="315"/>
      </w:pPr>
      <w:rPr>
        <w:rFonts w:hint="default"/>
      </w:rPr>
    </w:lvl>
    <w:lvl w:ilvl="5" w:tplc="6BA03BB4">
      <w:numFmt w:val="bullet"/>
      <w:lvlText w:val="•"/>
      <w:lvlJc w:val="left"/>
      <w:pPr>
        <w:ind w:left="5503" w:hanging="315"/>
      </w:pPr>
      <w:rPr>
        <w:rFonts w:hint="default"/>
      </w:rPr>
    </w:lvl>
    <w:lvl w:ilvl="6" w:tplc="CF429D96">
      <w:numFmt w:val="bullet"/>
      <w:lvlText w:val="•"/>
      <w:lvlJc w:val="left"/>
      <w:pPr>
        <w:ind w:left="6495" w:hanging="315"/>
      </w:pPr>
      <w:rPr>
        <w:rFonts w:hint="default"/>
      </w:rPr>
    </w:lvl>
    <w:lvl w:ilvl="7" w:tplc="FDCAB6B8">
      <w:numFmt w:val="bullet"/>
      <w:lvlText w:val="•"/>
      <w:lvlJc w:val="left"/>
      <w:pPr>
        <w:ind w:left="7488" w:hanging="315"/>
      </w:pPr>
      <w:rPr>
        <w:rFonts w:hint="default"/>
      </w:rPr>
    </w:lvl>
    <w:lvl w:ilvl="8" w:tplc="377ACDD0">
      <w:numFmt w:val="bullet"/>
      <w:lvlText w:val="•"/>
      <w:lvlJc w:val="left"/>
      <w:pPr>
        <w:ind w:left="8481" w:hanging="315"/>
      </w:pPr>
      <w:rPr>
        <w:rFonts w:hint="default"/>
      </w:rPr>
    </w:lvl>
  </w:abstractNum>
  <w:abstractNum w:abstractNumId="45">
    <w:nsid w:val="4E794ABD"/>
    <w:multiLevelType w:val="hybridMultilevel"/>
    <w:tmpl w:val="16FE594E"/>
    <w:lvl w:ilvl="0" w:tplc="8ABCBEE4">
      <w:start w:val="1"/>
      <w:numFmt w:val="decimal"/>
      <w:lvlText w:val="%1)"/>
      <w:lvlJc w:val="left"/>
      <w:pPr>
        <w:ind w:left="805" w:hanging="269"/>
      </w:pPr>
      <w:rPr>
        <w:rFonts w:ascii="Times New Roman" w:eastAsia="Times New Roman" w:hAnsi="Times New Roman" w:cs="Times New Roman" w:hint="default"/>
        <w:b w:val="0"/>
        <w:bCs w:val="0"/>
        <w:i w:val="0"/>
        <w:iCs w:val="0"/>
        <w:spacing w:val="0"/>
        <w:w w:val="100"/>
        <w:sz w:val="24"/>
        <w:szCs w:val="24"/>
      </w:rPr>
    </w:lvl>
    <w:lvl w:ilvl="1" w:tplc="D5BE6D92">
      <w:numFmt w:val="bullet"/>
      <w:lvlText w:val="•"/>
      <w:lvlJc w:val="left"/>
      <w:pPr>
        <w:ind w:left="1766" w:hanging="269"/>
      </w:pPr>
      <w:rPr>
        <w:rFonts w:hint="default"/>
      </w:rPr>
    </w:lvl>
    <w:lvl w:ilvl="2" w:tplc="E926DF66">
      <w:numFmt w:val="bullet"/>
      <w:lvlText w:val="•"/>
      <w:lvlJc w:val="left"/>
      <w:pPr>
        <w:ind w:left="2733" w:hanging="269"/>
      </w:pPr>
      <w:rPr>
        <w:rFonts w:hint="default"/>
      </w:rPr>
    </w:lvl>
    <w:lvl w:ilvl="3" w:tplc="02385A0C">
      <w:numFmt w:val="bullet"/>
      <w:lvlText w:val="•"/>
      <w:lvlJc w:val="left"/>
      <w:pPr>
        <w:ind w:left="3699" w:hanging="269"/>
      </w:pPr>
      <w:rPr>
        <w:rFonts w:hint="default"/>
      </w:rPr>
    </w:lvl>
    <w:lvl w:ilvl="4" w:tplc="FF02B75E">
      <w:numFmt w:val="bullet"/>
      <w:lvlText w:val="•"/>
      <w:lvlJc w:val="left"/>
      <w:pPr>
        <w:ind w:left="4666" w:hanging="269"/>
      </w:pPr>
      <w:rPr>
        <w:rFonts w:hint="default"/>
      </w:rPr>
    </w:lvl>
    <w:lvl w:ilvl="5" w:tplc="18AE3CF0">
      <w:numFmt w:val="bullet"/>
      <w:lvlText w:val="•"/>
      <w:lvlJc w:val="left"/>
      <w:pPr>
        <w:ind w:left="5633" w:hanging="269"/>
      </w:pPr>
      <w:rPr>
        <w:rFonts w:hint="default"/>
      </w:rPr>
    </w:lvl>
    <w:lvl w:ilvl="6" w:tplc="1D861704">
      <w:numFmt w:val="bullet"/>
      <w:lvlText w:val="•"/>
      <w:lvlJc w:val="left"/>
      <w:pPr>
        <w:ind w:left="6599" w:hanging="269"/>
      </w:pPr>
      <w:rPr>
        <w:rFonts w:hint="default"/>
      </w:rPr>
    </w:lvl>
    <w:lvl w:ilvl="7" w:tplc="7236EE32">
      <w:numFmt w:val="bullet"/>
      <w:lvlText w:val="•"/>
      <w:lvlJc w:val="left"/>
      <w:pPr>
        <w:ind w:left="7566" w:hanging="269"/>
      </w:pPr>
      <w:rPr>
        <w:rFonts w:hint="default"/>
      </w:rPr>
    </w:lvl>
    <w:lvl w:ilvl="8" w:tplc="8EA02EEE">
      <w:numFmt w:val="bullet"/>
      <w:lvlText w:val="•"/>
      <w:lvlJc w:val="left"/>
      <w:pPr>
        <w:ind w:left="8533" w:hanging="269"/>
      </w:pPr>
      <w:rPr>
        <w:rFonts w:hint="default"/>
      </w:rPr>
    </w:lvl>
  </w:abstractNum>
  <w:abstractNum w:abstractNumId="46">
    <w:nsid w:val="4F4301EE"/>
    <w:multiLevelType w:val="hybridMultilevel"/>
    <w:tmpl w:val="88C8E1E2"/>
    <w:lvl w:ilvl="0" w:tplc="4D2276EE">
      <w:start w:val="1"/>
      <w:numFmt w:val="decimal"/>
      <w:lvlText w:val="%1)"/>
      <w:lvlJc w:val="left"/>
      <w:pPr>
        <w:ind w:left="537" w:hanging="307"/>
      </w:pPr>
      <w:rPr>
        <w:rFonts w:ascii="Times New Roman" w:eastAsia="Times New Roman" w:hAnsi="Times New Roman" w:cs="Times New Roman" w:hint="default"/>
        <w:b w:val="0"/>
        <w:bCs w:val="0"/>
        <w:i w:val="0"/>
        <w:iCs w:val="0"/>
        <w:spacing w:val="0"/>
        <w:w w:val="100"/>
        <w:sz w:val="24"/>
        <w:szCs w:val="24"/>
      </w:rPr>
    </w:lvl>
    <w:lvl w:ilvl="1" w:tplc="F4C6D442">
      <w:numFmt w:val="bullet"/>
      <w:lvlText w:val="•"/>
      <w:lvlJc w:val="left"/>
      <w:pPr>
        <w:ind w:left="1532" w:hanging="307"/>
      </w:pPr>
      <w:rPr>
        <w:rFonts w:hint="default"/>
      </w:rPr>
    </w:lvl>
    <w:lvl w:ilvl="2" w:tplc="818A1FF2">
      <w:numFmt w:val="bullet"/>
      <w:lvlText w:val="•"/>
      <w:lvlJc w:val="left"/>
      <w:pPr>
        <w:ind w:left="2525" w:hanging="307"/>
      </w:pPr>
      <w:rPr>
        <w:rFonts w:hint="default"/>
      </w:rPr>
    </w:lvl>
    <w:lvl w:ilvl="3" w:tplc="E9F4F0E4">
      <w:numFmt w:val="bullet"/>
      <w:lvlText w:val="•"/>
      <w:lvlJc w:val="left"/>
      <w:pPr>
        <w:ind w:left="3517" w:hanging="307"/>
      </w:pPr>
      <w:rPr>
        <w:rFonts w:hint="default"/>
      </w:rPr>
    </w:lvl>
    <w:lvl w:ilvl="4" w:tplc="EC68FE34">
      <w:numFmt w:val="bullet"/>
      <w:lvlText w:val="•"/>
      <w:lvlJc w:val="left"/>
      <w:pPr>
        <w:ind w:left="4510" w:hanging="307"/>
      </w:pPr>
      <w:rPr>
        <w:rFonts w:hint="default"/>
      </w:rPr>
    </w:lvl>
    <w:lvl w:ilvl="5" w:tplc="A8983C70">
      <w:numFmt w:val="bullet"/>
      <w:lvlText w:val="•"/>
      <w:lvlJc w:val="left"/>
      <w:pPr>
        <w:ind w:left="5503" w:hanging="307"/>
      </w:pPr>
      <w:rPr>
        <w:rFonts w:hint="default"/>
      </w:rPr>
    </w:lvl>
    <w:lvl w:ilvl="6" w:tplc="F2320440">
      <w:numFmt w:val="bullet"/>
      <w:lvlText w:val="•"/>
      <w:lvlJc w:val="left"/>
      <w:pPr>
        <w:ind w:left="6495" w:hanging="307"/>
      </w:pPr>
      <w:rPr>
        <w:rFonts w:hint="default"/>
      </w:rPr>
    </w:lvl>
    <w:lvl w:ilvl="7" w:tplc="697E7B92">
      <w:numFmt w:val="bullet"/>
      <w:lvlText w:val="•"/>
      <w:lvlJc w:val="left"/>
      <w:pPr>
        <w:ind w:left="7488" w:hanging="307"/>
      </w:pPr>
      <w:rPr>
        <w:rFonts w:hint="default"/>
      </w:rPr>
    </w:lvl>
    <w:lvl w:ilvl="8" w:tplc="02A26552">
      <w:numFmt w:val="bullet"/>
      <w:lvlText w:val="•"/>
      <w:lvlJc w:val="left"/>
      <w:pPr>
        <w:ind w:left="8481" w:hanging="307"/>
      </w:pPr>
      <w:rPr>
        <w:rFonts w:hint="default"/>
      </w:rPr>
    </w:lvl>
  </w:abstractNum>
  <w:abstractNum w:abstractNumId="47">
    <w:nsid w:val="557A69C7"/>
    <w:multiLevelType w:val="hybridMultilevel"/>
    <w:tmpl w:val="64DCAB4C"/>
    <w:lvl w:ilvl="0" w:tplc="2A8A68E4">
      <w:start w:val="1"/>
      <w:numFmt w:val="decimal"/>
      <w:lvlText w:val="%1)"/>
      <w:lvlJc w:val="left"/>
      <w:pPr>
        <w:ind w:left="537" w:hanging="201"/>
      </w:pPr>
      <w:rPr>
        <w:rFonts w:ascii="Times New Roman" w:eastAsia="Times New Roman" w:hAnsi="Times New Roman" w:cs="Times New Roman" w:hint="default"/>
        <w:b w:val="0"/>
        <w:bCs w:val="0"/>
        <w:i w:val="0"/>
        <w:iCs w:val="0"/>
        <w:spacing w:val="-1"/>
        <w:w w:val="98"/>
        <w:sz w:val="22"/>
        <w:szCs w:val="22"/>
      </w:rPr>
    </w:lvl>
    <w:lvl w:ilvl="1" w:tplc="87CAE934">
      <w:numFmt w:val="bullet"/>
      <w:lvlText w:val="•"/>
      <w:lvlJc w:val="left"/>
      <w:pPr>
        <w:ind w:left="1532" w:hanging="201"/>
      </w:pPr>
      <w:rPr>
        <w:rFonts w:hint="default"/>
      </w:rPr>
    </w:lvl>
    <w:lvl w:ilvl="2" w:tplc="F15258F2">
      <w:numFmt w:val="bullet"/>
      <w:lvlText w:val="•"/>
      <w:lvlJc w:val="left"/>
      <w:pPr>
        <w:ind w:left="2525" w:hanging="201"/>
      </w:pPr>
      <w:rPr>
        <w:rFonts w:hint="default"/>
      </w:rPr>
    </w:lvl>
    <w:lvl w:ilvl="3" w:tplc="D060965E">
      <w:numFmt w:val="bullet"/>
      <w:lvlText w:val="•"/>
      <w:lvlJc w:val="left"/>
      <w:pPr>
        <w:ind w:left="3517" w:hanging="201"/>
      </w:pPr>
      <w:rPr>
        <w:rFonts w:hint="default"/>
      </w:rPr>
    </w:lvl>
    <w:lvl w:ilvl="4" w:tplc="438011D0">
      <w:numFmt w:val="bullet"/>
      <w:lvlText w:val="•"/>
      <w:lvlJc w:val="left"/>
      <w:pPr>
        <w:ind w:left="4510" w:hanging="201"/>
      </w:pPr>
      <w:rPr>
        <w:rFonts w:hint="default"/>
      </w:rPr>
    </w:lvl>
    <w:lvl w:ilvl="5" w:tplc="D98C4E74">
      <w:numFmt w:val="bullet"/>
      <w:lvlText w:val="•"/>
      <w:lvlJc w:val="left"/>
      <w:pPr>
        <w:ind w:left="5503" w:hanging="201"/>
      </w:pPr>
      <w:rPr>
        <w:rFonts w:hint="default"/>
      </w:rPr>
    </w:lvl>
    <w:lvl w:ilvl="6" w:tplc="2CEA81DC">
      <w:numFmt w:val="bullet"/>
      <w:lvlText w:val="•"/>
      <w:lvlJc w:val="left"/>
      <w:pPr>
        <w:ind w:left="6495" w:hanging="201"/>
      </w:pPr>
      <w:rPr>
        <w:rFonts w:hint="default"/>
      </w:rPr>
    </w:lvl>
    <w:lvl w:ilvl="7" w:tplc="6C347EC2">
      <w:numFmt w:val="bullet"/>
      <w:lvlText w:val="•"/>
      <w:lvlJc w:val="left"/>
      <w:pPr>
        <w:ind w:left="7488" w:hanging="201"/>
      </w:pPr>
      <w:rPr>
        <w:rFonts w:hint="default"/>
      </w:rPr>
    </w:lvl>
    <w:lvl w:ilvl="8" w:tplc="6CC2A660">
      <w:numFmt w:val="bullet"/>
      <w:lvlText w:val="•"/>
      <w:lvlJc w:val="left"/>
      <w:pPr>
        <w:ind w:left="8481" w:hanging="201"/>
      </w:pPr>
      <w:rPr>
        <w:rFonts w:hint="default"/>
      </w:rPr>
    </w:lvl>
  </w:abstractNum>
  <w:abstractNum w:abstractNumId="48">
    <w:nsid w:val="5BB455AF"/>
    <w:multiLevelType w:val="hybridMultilevel"/>
    <w:tmpl w:val="C90087FA"/>
    <w:lvl w:ilvl="0" w:tplc="F66AE302">
      <w:numFmt w:val="bullet"/>
      <w:lvlText w:val="-"/>
      <w:lvlJc w:val="left"/>
      <w:pPr>
        <w:ind w:left="676" w:hanging="140"/>
      </w:pPr>
      <w:rPr>
        <w:rFonts w:ascii="Times New Roman" w:eastAsia="Times New Roman" w:hAnsi="Times New Roman" w:hint="default"/>
        <w:b w:val="0"/>
        <w:i w:val="0"/>
        <w:spacing w:val="0"/>
        <w:w w:val="100"/>
        <w:sz w:val="24"/>
      </w:rPr>
    </w:lvl>
    <w:lvl w:ilvl="1" w:tplc="71B8FAD8">
      <w:numFmt w:val="bullet"/>
      <w:lvlText w:val="•"/>
      <w:lvlJc w:val="left"/>
      <w:pPr>
        <w:ind w:left="1658" w:hanging="140"/>
      </w:pPr>
      <w:rPr>
        <w:rFonts w:hint="default"/>
      </w:rPr>
    </w:lvl>
    <w:lvl w:ilvl="2" w:tplc="F9025354">
      <w:numFmt w:val="bullet"/>
      <w:lvlText w:val="•"/>
      <w:lvlJc w:val="left"/>
      <w:pPr>
        <w:ind w:left="2637" w:hanging="140"/>
      </w:pPr>
      <w:rPr>
        <w:rFonts w:hint="default"/>
      </w:rPr>
    </w:lvl>
    <w:lvl w:ilvl="3" w:tplc="369C6E3A">
      <w:numFmt w:val="bullet"/>
      <w:lvlText w:val="•"/>
      <w:lvlJc w:val="left"/>
      <w:pPr>
        <w:ind w:left="3615" w:hanging="140"/>
      </w:pPr>
      <w:rPr>
        <w:rFonts w:hint="default"/>
      </w:rPr>
    </w:lvl>
    <w:lvl w:ilvl="4" w:tplc="230608C0">
      <w:numFmt w:val="bullet"/>
      <w:lvlText w:val="•"/>
      <w:lvlJc w:val="left"/>
      <w:pPr>
        <w:ind w:left="4594" w:hanging="140"/>
      </w:pPr>
      <w:rPr>
        <w:rFonts w:hint="default"/>
      </w:rPr>
    </w:lvl>
    <w:lvl w:ilvl="5" w:tplc="E69A352E">
      <w:numFmt w:val="bullet"/>
      <w:lvlText w:val="•"/>
      <w:lvlJc w:val="left"/>
      <w:pPr>
        <w:ind w:left="5573" w:hanging="140"/>
      </w:pPr>
      <w:rPr>
        <w:rFonts w:hint="default"/>
      </w:rPr>
    </w:lvl>
    <w:lvl w:ilvl="6" w:tplc="7FAA39CA">
      <w:numFmt w:val="bullet"/>
      <w:lvlText w:val="•"/>
      <w:lvlJc w:val="left"/>
      <w:pPr>
        <w:ind w:left="6551" w:hanging="140"/>
      </w:pPr>
      <w:rPr>
        <w:rFonts w:hint="default"/>
      </w:rPr>
    </w:lvl>
    <w:lvl w:ilvl="7" w:tplc="668EDAF2">
      <w:numFmt w:val="bullet"/>
      <w:lvlText w:val="•"/>
      <w:lvlJc w:val="left"/>
      <w:pPr>
        <w:ind w:left="7530" w:hanging="140"/>
      </w:pPr>
      <w:rPr>
        <w:rFonts w:hint="default"/>
      </w:rPr>
    </w:lvl>
    <w:lvl w:ilvl="8" w:tplc="F6244D66">
      <w:numFmt w:val="bullet"/>
      <w:lvlText w:val="•"/>
      <w:lvlJc w:val="left"/>
      <w:pPr>
        <w:ind w:left="8509" w:hanging="140"/>
      </w:pPr>
      <w:rPr>
        <w:rFonts w:hint="default"/>
      </w:rPr>
    </w:lvl>
  </w:abstractNum>
  <w:abstractNum w:abstractNumId="49">
    <w:nsid w:val="5FBD11D1"/>
    <w:multiLevelType w:val="hybridMultilevel"/>
    <w:tmpl w:val="7B9A2E0A"/>
    <w:lvl w:ilvl="0" w:tplc="8DB24F5E">
      <w:start w:val="1"/>
      <w:numFmt w:val="decimal"/>
      <w:lvlText w:val="%1)"/>
      <w:lvlJc w:val="left"/>
      <w:pPr>
        <w:ind w:left="537" w:hanging="202"/>
      </w:pPr>
      <w:rPr>
        <w:rFonts w:ascii="Times New Roman" w:eastAsia="Times New Roman" w:hAnsi="Times New Roman" w:cs="Times New Roman" w:hint="default"/>
        <w:b w:val="0"/>
        <w:bCs w:val="0"/>
        <w:i w:val="0"/>
        <w:iCs w:val="0"/>
        <w:spacing w:val="0"/>
        <w:w w:val="98"/>
        <w:sz w:val="22"/>
        <w:szCs w:val="22"/>
      </w:rPr>
    </w:lvl>
    <w:lvl w:ilvl="1" w:tplc="1FE28B58">
      <w:numFmt w:val="bullet"/>
      <w:lvlText w:val="•"/>
      <w:lvlJc w:val="left"/>
      <w:pPr>
        <w:ind w:left="1532" w:hanging="202"/>
      </w:pPr>
      <w:rPr>
        <w:rFonts w:hint="default"/>
      </w:rPr>
    </w:lvl>
    <w:lvl w:ilvl="2" w:tplc="11C07A8C">
      <w:numFmt w:val="bullet"/>
      <w:lvlText w:val="•"/>
      <w:lvlJc w:val="left"/>
      <w:pPr>
        <w:ind w:left="2525" w:hanging="202"/>
      </w:pPr>
      <w:rPr>
        <w:rFonts w:hint="default"/>
      </w:rPr>
    </w:lvl>
    <w:lvl w:ilvl="3" w:tplc="DDB29276">
      <w:numFmt w:val="bullet"/>
      <w:lvlText w:val="•"/>
      <w:lvlJc w:val="left"/>
      <w:pPr>
        <w:ind w:left="3517" w:hanging="202"/>
      </w:pPr>
      <w:rPr>
        <w:rFonts w:hint="default"/>
      </w:rPr>
    </w:lvl>
    <w:lvl w:ilvl="4" w:tplc="260E3D10">
      <w:numFmt w:val="bullet"/>
      <w:lvlText w:val="•"/>
      <w:lvlJc w:val="left"/>
      <w:pPr>
        <w:ind w:left="4510" w:hanging="202"/>
      </w:pPr>
      <w:rPr>
        <w:rFonts w:hint="default"/>
      </w:rPr>
    </w:lvl>
    <w:lvl w:ilvl="5" w:tplc="F6FCE1C6">
      <w:numFmt w:val="bullet"/>
      <w:lvlText w:val="•"/>
      <w:lvlJc w:val="left"/>
      <w:pPr>
        <w:ind w:left="5503" w:hanging="202"/>
      </w:pPr>
      <w:rPr>
        <w:rFonts w:hint="default"/>
      </w:rPr>
    </w:lvl>
    <w:lvl w:ilvl="6" w:tplc="F38A8A5E">
      <w:numFmt w:val="bullet"/>
      <w:lvlText w:val="•"/>
      <w:lvlJc w:val="left"/>
      <w:pPr>
        <w:ind w:left="6495" w:hanging="202"/>
      </w:pPr>
      <w:rPr>
        <w:rFonts w:hint="default"/>
      </w:rPr>
    </w:lvl>
    <w:lvl w:ilvl="7" w:tplc="D83E5B1C">
      <w:numFmt w:val="bullet"/>
      <w:lvlText w:val="•"/>
      <w:lvlJc w:val="left"/>
      <w:pPr>
        <w:ind w:left="7488" w:hanging="202"/>
      </w:pPr>
      <w:rPr>
        <w:rFonts w:hint="default"/>
      </w:rPr>
    </w:lvl>
    <w:lvl w:ilvl="8" w:tplc="B6183408">
      <w:numFmt w:val="bullet"/>
      <w:lvlText w:val="•"/>
      <w:lvlJc w:val="left"/>
      <w:pPr>
        <w:ind w:left="8481" w:hanging="202"/>
      </w:pPr>
      <w:rPr>
        <w:rFonts w:hint="default"/>
      </w:rPr>
    </w:lvl>
  </w:abstractNum>
  <w:abstractNum w:abstractNumId="50">
    <w:nsid w:val="60304F1D"/>
    <w:multiLevelType w:val="multilevel"/>
    <w:tmpl w:val="D49ABB4E"/>
    <w:lvl w:ilvl="0">
      <w:start w:val="1"/>
      <w:numFmt w:val="decimal"/>
      <w:lvlText w:val="%1)"/>
      <w:lvlJc w:val="left"/>
      <w:pPr>
        <w:ind w:left="537" w:hanging="260"/>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4251" w:hanging="181"/>
      </w:pPr>
      <w:rPr>
        <w:rFonts w:ascii="Times New Roman" w:eastAsia="Times New Roman" w:hAnsi="Times New Roman" w:cs="Times New Roman" w:hint="default"/>
        <w:b/>
        <w:bCs/>
        <w:i w:val="0"/>
        <w:iCs w:val="0"/>
        <w:spacing w:val="-1"/>
        <w:w w:val="96"/>
        <w:sz w:val="22"/>
        <w:szCs w:val="22"/>
      </w:rPr>
    </w:lvl>
    <w:lvl w:ilvl="2">
      <w:start w:val="1"/>
      <w:numFmt w:val="decimal"/>
      <w:lvlText w:val="%3."/>
      <w:lvlJc w:val="left"/>
      <w:pPr>
        <w:ind w:left="536" w:hanging="360"/>
      </w:pPr>
      <w:rPr>
        <w:rFonts w:cs="Times New Roman"/>
      </w:rPr>
    </w:lvl>
    <w:lvl w:ilvl="3">
      <w:start w:val="1"/>
      <w:numFmt w:val="decimal"/>
      <w:lvlText w:val="%2.%3.%4."/>
      <w:lvlJc w:val="left"/>
      <w:pPr>
        <w:ind w:left="537" w:hanging="730"/>
      </w:pPr>
      <w:rPr>
        <w:rFonts w:ascii="Times New Roman" w:eastAsia="Times New Roman" w:hAnsi="Times New Roman" w:cs="Times New Roman" w:hint="default"/>
        <w:b w:val="0"/>
        <w:bCs w:val="0"/>
        <w:i w:val="0"/>
        <w:iCs w:val="0"/>
        <w:spacing w:val="0"/>
        <w:w w:val="96"/>
        <w:sz w:val="24"/>
        <w:szCs w:val="24"/>
      </w:rPr>
    </w:lvl>
    <w:lvl w:ilvl="4">
      <w:numFmt w:val="bullet"/>
      <w:lvlText w:val="•"/>
      <w:lvlJc w:val="left"/>
      <w:pPr>
        <w:ind w:left="5146" w:hanging="730"/>
      </w:pPr>
      <w:rPr>
        <w:rFonts w:hint="default"/>
      </w:rPr>
    </w:lvl>
    <w:lvl w:ilvl="5">
      <w:numFmt w:val="bullet"/>
      <w:lvlText w:val="•"/>
      <w:lvlJc w:val="left"/>
      <w:pPr>
        <w:ind w:left="6033" w:hanging="730"/>
      </w:pPr>
      <w:rPr>
        <w:rFonts w:hint="default"/>
      </w:rPr>
    </w:lvl>
    <w:lvl w:ilvl="6">
      <w:numFmt w:val="bullet"/>
      <w:lvlText w:val="•"/>
      <w:lvlJc w:val="left"/>
      <w:pPr>
        <w:ind w:left="6919" w:hanging="730"/>
      </w:pPr>
      <w:rPr>
        <w:rFonts w:hint="default"/>
      </w:rPr>
    </w:lvl>
    <w:lvl w:ilvl="7">
      <w:numFmt w:val="bullet"/>
      <w:lvlText w:val="•"/>
      <w:lvlJc w:val="left"/>
      <w:pPr>
        <w:ind w:left="7806" w:hanging="730"/>
      </w:pPr>
      <w:rPr>
        <w:rFonts w:hint="default"/>
      </w:rPr>
    </w:lvl>
    <w:lvl w:ilvl="8">
      <w:numFmt w:val="bullet"/>
      <w:lvlText w:val="•"/>
      <w:lvlJc w:val="left"/>
      <w:pPr>
        <w:ind w:left="8693" w:hanging="730"/>
      </w:pPr>
      <w:rPr>
        <w:rFonts w:hint="default"/>
      </w:rPr>
    </w:lvl>
  </w:abstractNum>
  <w:abstractNum w:abstractNumId="51">
    <w:nsid w:val="61793B42"/>
    <w:multiLevelType w:val="multilevel"/>
    <w:tmpl w:val="800241E6"/>
    <w:lvl w:ilvl="0">
      <w:start w:val="1"/>
      <w:numFmt w:val="decimal"/>
      <w:lvlText w:val="%1."/>
      <w:lvlJc w:val="left"/>
      <w:pPr>
        <w:ind w:left="1389" w:hanging="167"/>
      </w:pPr>
      <w:rPr>
        <w:rFonts w:cs="Times New Roman" w:hint="default"/>
        <w:spacing w:val="0"/>
        <w:w w:val="87"/>
      </w:rPr>
    </w:lvl>
    <w:lvl w:ilvl="1">
      <w:start w:val="1"/>
      <w:numFmt w:val="decimal"/>
      <w:lvlText w:val="%2."/>
      <w:lvlJc w:val="left"/>
      <w:pPr>
        <w:ind w:left="4250" w:hanging="240"/>
      </w:pPr>
      <w:rPr>
        <w:rFonts w:ascii="Times New Roman" w:eastAsia="Times New Roman" w:hAnsi="Times New Roman" w:cs="Times New Roman" w:hint="default"/>
        <w:b/>
        <w:bCs/>
        <w:i w:val="0"/>
        <w:iCs w:val="0"/>
        <w:spacing w:val="0"/>
        <w:w w:val="100"/>
        <w:sz w:val="24"/>
        <w:szCs w:val="24"/>
      </w:rPr>
    </w:lvl>
    <w:lvl w:ilvl="2">
      <w:start w:val="1"/>
      <w:numFmt w:val="decimal"/>
      <w:lvlText w:val="%2.%3."/>
      <w:lvlJc w:val="left"/>
      <w:pPr>
        <w:ind w:left="1484" w:hanging="492"/>
      </w:pPr>
      <w:rPr>
        <w:rFonts w:cs="Times New Roman" w:hint="default"/>
        <w:spacing w:val="0"/>
        <w:w w:val="100"/>
      </w:rPr>
    </w:lvl>
    <w:lvl w:ilvl="3">
      <w:start w:val="1"/>
      <w:numFmt w:val="decimal"/>
      <w:lvlText w:val="%2.%3.%4."/>
      <w:lvlJc w:val="left"/>
      <w:pPr>
        <w:ind w:left="1137" w:hanging="492"/>
      </w:pPr>
      <w:rPr>
        <w:rFonts w:ascii="Times New Roman" w:eastAsia="Times New Roman" w:hAnsi="Times New Roman" w:cs="Times New Roman" w:hint="default"/>
        <w:b w:val="0"/>
        <w:bCs w:val="0"/>
        <w:i w:val="0"/>
        <w:iCs w:val="0"/>
        <w:spacing w:val="0"/>
        <w:w w:val="96"/>
        <w:sz w:val="24"/>
        <w:szCs w:val="24"/>
      </w:rPr>
    </w:lvl>
    <w:lvl w:ilvl="4">
      <w:numFmt w:val="bullet"/>
      <w:lvlText w:val="•"/>
      <w:lvlJc w:val="left"/>
      <w:pPr>
        <w:ind w:left="1380" w:hanging="492"/>
      </w:pPr>
      <w:rPr>
        <w:rFonts w:hint="default"/>
      </w:rPr>
    </w:lvl>
    <w:lvl w:ilvl="5">
      <w:numFmt w:val="bullet"/>
      <w:lvlText w:val="•"/>
      <w:lvlJc w:val="left"/>
      <w:pPr>
        <w:ind w:left="4260" w:hanging="492"/>
      </w:pPr>
      <w:rPr>
        <w:rFonts w:hint="default"/>
      </w:rPr>
    </w:lvl>
    <w:lvl w:ilvl="6">
      <w:numFmt w:val="bullet"/>
      <w:lvlText w:val="•"/>
      <w:lvlJc w:val="left"/>
      <w:pPr>
        <w:ind w:left="5501" w:hanging="492"/>
      </w:pPr>
      <w:rPr>
        <w:rFonts w:hint="default"/>
      </w:rPr>
    </w:lvl>
    <w:lvl w:ilvl="7">
      <w:numFmt w:val="bullet"/>
      <w:lvlText w:val="•"/>
      <w:lvlJc w:val="left"/>
      <w:pPr>
        <w:ind w:left="6742" w:hanging="492"/>
      </w:pPr>
      <w:rPr>
        <w:rFonts w:hint="default"/>
      </w:rPr>
    </w:lvl>
    <w:lvl w:ilvl="8">
      <w:numFmt w:val="bullet"/>
      <w:lvlText w:val="•"/>
      <w:lvlJc w:val="left"/>
      <w:pPr>
        <w:ind w:left="7983" w:hanging="492"/>
      </w:pPr>
      <w:rPr>
        <w:rFonts w:hint="default"/>
      </w:rPr>
    </w:lvl>
  </w:abstractNum>
  <w:abstractNum w:abstractNumId="52">
    <w:nsid w:val="63226D8B"/>
    <w:multiLevelType w:val="hybridMultilevel"/>
    <w:tmpl w:val="7408C4FA"/>
    <w:lvl w:ilvl="0" w:tplc="652E20C0">
      <w:numFmt w:val="bullet"/>
      <w:lvlText w:val="–"/>
      <w:lvlJc w:val="left"/>
      <w:pPr>
        <w:ind w:left="537" w:hanging="180"/>
      </w:pPr>
      <w:rPr>
        <w:rFonts w:ascii="Times New Roman" w:eastAsia="Times New Roman" w:hAnsi="Times New Roman" w:hint="default"/>
        <w:b w:val="0"/>
        <w:i w:val="0"/>
        <w:spacing w:val="0"/>
        <w:w w:val="100"/>
        <w:sz w:val="24"/>
      </w:rPr>
    </w:lvl>
    <w:lvl w:ilvl="1" w:tplc="BE8ED514">
      <w:numFmt w:val="bullet"/>
      <w:lvlText w:val="•"/>
      <w:lvlJc w:val="left"/>
      <w:pPr>
        <w:ind w:left="1532" w:hanging="180"/>
      </w:pPr>
      <w:rPr>
        <w:rFonts w:hint="default"/>
      </w:rPr>
    </w:lvl>
    <w:lvl w:ilvl="2" w:tplc="1F5A4B1C">
      <w:numFmt w:val="bullet"/>
      <w:lvlText w:val="•"/>
      <w:lvlJc w:val="left"/>
      <w:pPr>
        <w:ind w:left="2525" w:hanging="180"/>
      </w:pPr>
      <w:rPr>
        <w:rFonts w:hint="default"/>
      </w:rPr>
    </w:lvl>
    <w:lvl w:ilvl="3" w:tplc="DE422084">
      <w:numFmt w:val="bullet"/>
      <w:lvlText w:val="•"/>
      <w:lvlJc w:val="left"/>
      <w:pPr>
        <w:ind w:left="3517" w:hanging="180"/>
      </w:pPr>
      <w:rPr>
        <w:rFonts w:hint="default"/>
      </w:rPr>
    </w:lvl>
    <w:lvl w:ilvl="4" w:tplc="B2420EAE">
      <w:numFmt w:val="bullet"/>
      <w:lvlText w:val="•"/>
      <w:lvlJc w:val="left"/>
      <w:pPr>
        <w:ind w:left="4510" w:hanging="180"/>
      </w:pPr>
      <w:rPr>
        <w:rFonts w:hint="default"/>
      </w:rPr>
    </w:lvl>
    <w:lvl w:ilvl="5" w:tplc="867E0556">
      <w:numFmt w:val="bullet"/>
      <w:lvlText w:val="•"/>
      <w:lvlJc w:val="left"/>
      <w:pPr>
        <w:ind w:left="5503" w:hanging="180"/>
      </w:pPr>
      <w:rPr>
        <w:rFonts w:hint="default"/>
      </w:rPr>
    </w:lvl>
    <w:lvl w:ilvl="6" w:tplc="EF9CE53C">
      <w:numFmt w:val="bullet"/>
      <w:lvlText w:val="•"/>
      <w:lvlJc w:val="left"/>
      <w:pPr>
        <w:ind w:left="6495" w:hanging="180"/>
      </w:pPr>
      <w:rPr>
        <w:rFonts w:hint="default"/>
      </w:rPr>
    </w:lvl>
    <w:lvl w:ilvl="7" w:tplc="B2BC6662">
      <w:numFmt w:val="bullet"/>
      <w:lvlText w:val="•"/>
      <w:lvlJc w:val="left"/>
      <w:pPr>
        <w:ind w:left="7488" w:hanging="180"/>
      </w:pPr>
      <w:rPr>
        <w:rFonts w:hint="default"/>
      </w:rPr>
    </w:lvl>
    <w:lvl w:ilvl="8" w:tplc="53682844">
      <w:numFmt w:val="bullet"/>
      <w:lvlText w:val="•"/>
      <w:lvlJc w:val="left"/>
      <w:pPr>
        <w:ind w:left="8481" w:hanging="180"/>
      </w:pPr>
      <w:rPr>
        <w:rFonts w:hint="default"/>
      </w:rPr>
    </w:lvl>
  </w:abstractNum>
  <w:abstractNum w:abstractNumId="53">
    <w:nsid w:val="63DF24D0"/>
    <w:multiLevelType w:val="hybridMultilevel"/>
    <w:tmpl w:val="EAF8BC5E"/>
    <w:lvl w:ilvl="0" w:tplc="120A7452">
      <w:start w:val="1"/>
      <w:numFmt w:val="decimal"/>
      <w:lvlText w:val="%1)"/>
      <w:lvlJc w:val="left"/>
      <w:pPr>
        <w:ind w:left="796" w:hanging="260"/>
      </w:pPr>
      <w:rPr>
        <w:rFonts w:ascii="Times New Roman" w:eastAsia="Times New Roman" w:hAnsi="Times New Roman" w:cs="Times New Roman" w:hint="default"/>
        <w:b w:val="0"/>
        <w:bCs w:val="0"/>
        <w:i w:val="0"/>
        <w:iCs w:val="0"/>
        <w:spacing w:val="0"/>
        <w:w w:val="100"/>
        <w:sz w:val="24"/>
        <w:szCs w:val="24"/>
      </w:rPr>
    </w:lvl>
    <w:lvl w:ilvl="1" w:tplc="D4E60E8C">
      <w:numFmt w:val="bullet"/>
      <w:lvlText w:val="•"/>
      <w:lvlJc w:val="left"/>
      <w:pPr>
        <w:ind w:left="1766" w:hanging="260"/>
      </w:pPr>
      <w:rPr>
        <w:rFonts w:hint="default"/>
      </w:rPr>
    </w:lvl>
    <w:lvl w:ilvl="2" w:tplc="8884C07C">
      <w:numFmt w:val="bullet"/>
      <w:lvlText w:val="•"/>
      <w:lvlJc w:val="left"/>
      <w:pPr>
        <w:ind w:left="2733" w:hanging="260"/>
      </w:pPr>
      <w:rPr>
        <w:rFonts w:hint="default"/>
      </w:rPr>
    </w:lvl>
    <w:lvl w:ilvl="3" w:tplc="D80016AE">
      <w:numFmt w:val="bullet"/>
      <w:lvlText w:val="•"/>
      <w:lvlJc w:val="left"/>
      <w:pPr>
        <w:ind w:left="3699" w:hanging="260"/>
      </w:pPr>
      <w:rPr>
        <w:rFonts w:hint="default"/>
      </w:rPr>
    </w:lvl>
    <w:lvl w:ilvl="4" w:tplc="78BE903E">
      <w:numFmt w:val="bullet"/>
      <w:lvlText w:val="•"/>
      <w:lvlJc w:val="left"/>
      <w:pPr>
        <w:ind w:left="4666" w:hanging="260"/>
      </w:pPr>
      <w:rPr>
        <w:rFonts w:hint="default"/>
      </w:rPr>
    </w:lvl>
    <w:lvl w:ilvl="5" w:tplc="24AE7102">
      <w:numFmt w:val="bullet"/>
      <w:lvlText w:val="•"/>
      <w:lvlJc w:val="left"/>
      <w:pPr>
        <w:ind w:left="5633" w:hanging="260"/>
      </w:pPr>
      <w:rPr>
        <w:rFonts w:hint="default"/>
      </w:rPr>
    </w:lvl>
    <w:lvl w:ilvl="6" w:tplc="FDFEB792">
      <w:numFmt w:val="bullet"/>
      <w:lvlText w:val="•"/>
      <w:lvlJc w:val="left"/>
      <w:pPr>
        <w:ind w:left="6599" w:hanging="260"/>
      </w:pPr>
      <w:rPr>
        <w:rFonts w:hint="default"/>
      </w:rPr>
    </w:lvl>
    <w:lvl w:ilvl="7" w:tplc="F506A294">
      <w:numFmt w:val="bullet"/>
      <w:lvlText w:val="•"/>
      <w:lvlJc w:val="left"/>
      <w:pPr>
        <w:ind w:left="7566" w:hanging="260"/>
      </w:pPr>
      <w:rPr>
        <w:rFonts w:hint="default"/>
      </w:rPr>
    </w:lvl>
    <w:lvl w:ilvl="8" w:tplc="99468212">
      <w:numFmt w:val="bullet"/>
      <w:lvlText w:val="•"/>
      <w:lvlJc w:val="left"/>
      <w:pPr>
        <w:ind w:left="8533" w:hanging="260"/>
      </w:pPr>
      <w:rPr>
        <w:rFonts w:hint="default"/>
      </w:rPr>
    </w:lvl>
  </w:abstractNum>
  <w:abstractNum w:abstractNumId="54">
    <w:nsid w:val="64265ECF"/>
    <w:multiLevelType w:val="hybridMultilevel"/>
    <w:tmpl w:val="D424DF5A"/>
    <w:lvl w:ilvl="0" w:tplc="04220001">
      <w:start w:val="1"/>
      <w:numFmt w:val="bullet"/>
      <w:lvlText w:val=""/>
      <w:lvlJc w:val="left"/>
      <w:pPr>
        <w:ind w:left="1257" w:hanging="360"/>
      </w:pPr>
      <w:rPr>
        <w:rFonts w:ascii="Symbol" w:hAnsi="Symbol" w:hint="default"/>
      </w:rPr>
    </w:lvl>
    <w:lvl w:ilvl="1" w:tplc="04220003" w:tentative="1">
      <w:start w:val="1"/>
      <w:numFmt w:val="bullet"/>
      <w:lvlText w:val="o"/>
      <w:lvlJc w:val="left"/>
      <w:pPr>
        <w:ind w:left="1977" w:hanging="360"/>
      </w:pPr>
      <w:rPr>
        <w:rFonts w:ascii="Courier New" w:hAnsi="Courier New" w:hint="default"/>
      </w:rPr>
    </w:lvl>
    <w:lvl w:ilvl="2" w:tplc="04220005" w:tentative="1">
      <w:start w:val="1"/>
      <w:numFmt w:val="bullet"/>
      <w:lvlText w:val=""/>
      <w:lvlJc w:val="left"/>
      <w:pPr>
        <w:ind w:left="2697" w:hanging="360"/>
      </w:pPr>
      <w:rPr>
        <w:rFonts w:ascii="Wingdings" w:hAnsi="Wingdings" w:hint="default"/>
      </w:rPr>
    </w:lvl>
    <w:lvl w:ilvl="3" w:tplc="04220001" w:tentative="1">
      <w:start w:val="1"/>
      <w:numFmt w:val="bullet"/>
      <w:lvlText w:val=""/>
      <w:lvlJc w:val="left"/>
      <w:pPr>
        <w:ind w:left="3417" w:hanging="360"/>
      </w:pPr>
      <w:rPr>
        <w:rFonts w:ascii="Symbol" w:hAnsi="Symbol" w:hint="default"/>
      </w:rPr>
    </w:lvl>
    <w:lvl w:ilvl="4" w:tplc="04220003" w:tentative="1">
      <w:start w:val="1"/>
      <w:numFmt w:val="bullet"/>
      <w:lvlText w:val="o"/>
      <w:lvlJc w:val="left"/>
      <w:pPr>
        <w:ind w:left="4137" w:hanging="360"/>
      </w:pPr>
      <w:rPr>
        <w:rFonts w:ascii="Courier New" w:hAnsi="Courier New" w:hint="default"/>
      </w:rPr>
    </w:lvl>
    <w:lvl w:ilvl="5" w:tplc="04220005" w:tentative="1">
      <w:start w:val="1"/>
      <w:numFmt w:val="bullet"/>
      <w:lvlText w:val=""/>
      <w:lvlJc w:val="left"/>
      <w:pPr>
        <w:ind w:left="4857" w:hanging="360"/>
      </w:pPr>
      <w:rPr>
        <w:rFonts w:ascii="Wingdings" w:hAnsi="Wingdings" w:hint="default"/>
      </w:rPr>
    </w:lvl>
    <w:lvl w:ilvl="6" w:tplc="04220001" w:tentative="1">
      <w:start w:val="1"/>
      <w:numFmt w:val="bullet"/>
      <w:lvlText w:val=""/>
      <w:lvlJc w:val="left"/>
      <w:pPr>
        <w:ind w:left="5577" w:hanging="360"/>
      </w:pPr>
      <w:rPr>
        <w:rFonts w:ascii="Symbol" w:hAnsi="Symbol" w:hint="default"/>
      </w:rPr>
    </w:lvl>
    <w:lvl w:ilvl="7" w:tplc="04220003" w:tentative="1">
      <w:start w:val="1"/>
      <w:numFmt w:val="bullet"/>
      <w:lvlText w:val="o"/>
      <w:lvlJc w:val="left"/>
      <w:pPr>
        <w:ind w:left="6297" w:hanging="360"/>
      </w:pPr>
      <w:rPr>
        <w:rFonts w:ascii="Courier New" w:hAnsi="Courier New" w:hint="default"/>
      </w:rPr>
    </w:lvl>
    <w:lvl w:ilvl="8" w:tplc="04220005" w:tentative="1">
      <w:start w:val="1"/>
      <w:numFmt w:val="bullet"/>
      <w:lvlText w:val=""/>
      <w:lvlJc w:val="left"/>
      <w:pPr>
        <w:ind w:left="7017" w:hanging="360"/>
      </w:pPr>
      <w:rPr>
        <w:rFonts w:ascii="Wingdings" w:hAnsi="Wingdings" w:hint="default"/>
      </w:rPr>
    </w:lvl>
  </w:abstractNum>
  <w:abstractNum w:abstractNumId="55">
    <w:nsid w:val="65302D0F"/>
    <w:multiLevelType w:val="multilevel"/>
    <w:tmpl w:val="AAAC3118"/>
    <w:lvl w:ilvl="0">
      <w:start w:val="6"/>
      <w:numFmt w:val="decimal"/>
      <w:lvlText w:val="%1"/>
      <w:lvlJc w:val="left"/>
      <w:pPr>
        <w:ind w:left="898" w:hanging="361"/>
      </w:pPr>
      <w:rPr>
        <w:rFonts w:cs="Times New Roman" w:hint="default"/>
      </w:rPr>
    </w:lvl>
    <w:lvl w:ilvl="1">
      <w:start w:val="2"/>
      <w:numFmt w:val="decimal"/>
      <w:lvlText w:val="%1.%2."/>
      <w:lvlJc w:val="left"/>
      <w:pPr>
        <w:ind w:left="898" w:hanging="361"/>
      </w:pPr>
      <w:rPr>
        <w:rFonts w:ascii="Times New Roman" w:eastAsia="Times New Roman" w:hAnsi="Times New Roman" w:cs="Times New Roman" w:hint="default"/>
        <w:b w:val="0"/>
        <w:bCs w:val="0"/>
        <w:i w:val="0"/>
        <w:iCs w:val="0"/>
        <w:spacing w:val="0"/>
        <w:w w:val="100"/>
        <w:sz w:val="22"/>
        <w:szCs w:val="22"/>
      </w:rPr>
    </w:lvl>
    <w:lvl w:ilvl="2">
      <w:start w:val="1"/>
      <w:numFmt w:val="decimal"/>
      <w:lvlText w:val="%3)"/>
      <w:lvlJc w:val="left"/>
      <w:pPr>
        <w:ind w:left="537" w:hanging="201"/>
      </w:pPr>
      <w:rPr>
        <w:rFonts w:ascii="Times New Roman" w:eastAsia="Times New Roman" w:hAnsi="Times New Roman" w:cs="Times New Roman" w:hint="default"/>
        <w:b w:val="0"/>
        <w:bCs w:val="0"/>
        <w:i w:val="0"/>
        <w:iCs w:val="0"/>
        <w:spacing w:val="-1"/>
        <w:w w:val="98"/>
        <w:sz w:val="22"/>
        <w:szCs w:val="22"/>
      </w:rPr>
    </w:lvl>
    <w:lvl w:ilvl="3">
      <w:numFmt w:val="bullet"/>
      <w:lvlText w:val="•"/>
      <w:lvlJc w:val="left"/>
      <w:pPr>
        <w:ind w:left="3025" w:hanging="201"/>
      </w:pPr>
      <w:rPr>
        <w:rFonts w:hint="default"/>
      </w:rPr>
    </w:lvl>
    <w:lvl w:ilvl="4">
      <w:numFmt w:val="bullet"/>
      <w:lvlText w:val="•"/>
      <w:lvlJc w:val="left"/>
      <w:pPr>
        <w:ind w:left="4088" w:hanging="201"/>
      </w:pPr>
      <w:rPr>
        <w:rFonts w:hint="default"/>
      </w:rPr>
    </w:lvl>
    <w:lvl w:ilvl="5">
      <w:numFmt w:val="bullet"/>
      <w:lvlText w:val="•"/>
      <w:lvlJc w:val="left"/>
      <w:pPr>
        <w:ind w:left="5151" w:hanging="201"/>
      </w:pPr>
      <w:rPr>
        <w:rFonts w:hint="default"/>
      </w:rPr>
    </w:lvl>
    <w:lvl w:ilvl="6">
      <w:numFmt w:val="bullet"/>
      <w:lvlText w:val="•"/>
      <w:lvlJc w:val="left"/>
      <w:pPr>
        <w:ind w:left="6214" w:hanging="201"/>
      </w:pPr>
      <w:rPr>
        <w:rFonts w:hint="default"/>
      </w:rPr>
    </w:lvl>
    <w:lvl w:ilvl="7">
      <w:numFmt w:val="bullet"/>
      <w:lvlText w:val="•"/>
      <w:lvlJc w:val="left"/>
      <w:pPr>
        <w:ind w:left="7277" w:hanging="201"/>
      </w:pPr>
      <w:rPr>
        <w:rFonts w:hint="default"/>
      </w:rPr>
    </w:lvl>
    <w:lvl w:ilvl="8">
      <w:numFmt w:val="bullet"/>
      <w:lvlText w:val="•"/>
      <w:lvlJc w:val="left"/>
      <w:pPr>
        <w:ind w:left="8340" w:hanging="201"/>
      </w:pPr>
      <w:rPr>
        <w:rFonts w:hint="default"/>
      </w:rPr>
    </w:lvl>
  </w:abstractNum>
  <w:abstractNum w:abstractNumId="56">
    <w:nsid w:val="694B36B8"/>
    <w:multiLevelType w:val="multilevel"/>
    <w:tmpl w:val="7F265AE0"/>
    <w:lvl w:ilvl="0">
      <w:start w:val="4"/>
      <w:numFmt w:val="decimal"/>
      <w:lvlText w:val="%1"/>
      <w:lvlJc w:val="left"/>
      <w:pPr>
        <w:ind w:left="537" w:hanging="648"/>
      </w:pPr>
      <w:rPr>
        <w:rFonts w:cs="Times New Roman" w:hint="default"/>
      </w:rPr>
    </w:lvl>
    <w:lvl w:ilvl="1">
      <w:start w:val="1"/>
      <w:numFmt w:val="decimal"/>
      <w:lvlText w:val="%1.%2"/>
      <w:lvlJc w:val="left"/>
      <w:pPr>
        <w:ind w:left="537" w:hanging="648"/>
      </w:pPr>
      <w:rPr>
        <w:rFonts w:cs="Times New Roman" w:hint="default"/>
      </w:rPr>
    </w:lvl>
    <w:lvl w:ilvl="2">
      <w:start w:val="6"/>
      <w:numFmt w:val="decimal"/>
      <w:lvlText w:val="%1.%2.%3."/>
      <w:lvlJc w:val="left"/>
      <w:pPr>
        <w:ind w:left="537" w:hanging="64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517" w:hanging="648"/>
      </w:pPr>
      <w:rPr>
        <w:rFonts w:hint="default"/>
      </w:rPr>
    </w:lvl>
    <w:lvl w:ilvl="4">
      <w:numFmt w:val="bullet"/>
      <w:lvlText w:val="•"/>
      <w:lvlJc w:val="left"/>
      <w:pPr>
        <w:ind w:left="4510" w:hanging="648"/>
      </w:pPr>
      <w:rPr>
        <w:rFonts w:hint="default"/>
      </w:rPr>
    </w:lvl>
    <w:lvl w:ilvl="5">
      <w:numFmt w:val="bullet"/>
      <w:lvlText w:val="•"/>
      <w:lvlJc w:val="left"/>
      <w:pPr>
        <w:ind w:left="5503" w:hanging="648"/>
      </w:pPr>
      <w:rPr>
        <w:rFonts w:hint="default"/>
      </w:rPr>
    </w:lvl>
    <w:lvl w:ilvl="6">
      <w:numFmt w:val="bullet"/>
      <w:lvlText w:val="•"/>
      <w:lvlJc w:val="left"/>
      <w:pPr>
        <w:ind w:left="6495" w:hanging="648"/>
      </w:pPr>
      <w:rPr>
        <w:rFonts w:hint="default"/>
      </w:rPr>
    </w:lvl>
    <w:lvl w:ilvl="7">
      <w:numFmt w:val="bullet"/>
      <w:lvlText w:val="•"/>
      <w:lvlJc w:val="left"/>
      <w:pPr>
        <w:ind w:left="7488" w:hanging="648"/>
      </w:pPr>
      <w:rPr>
        <w:rFonts w:hint="default"/>
      </w:rPr>
    </w:lvl>
    <w:lvl w:ilvl="8">
      <w:numFmt w:val="bullet"/>
      <w:lvlText w:val="•"/>
      <w:lvlJc w:val="left"/>
      <w:pPr>
        <w:ind w:left="8481" w:hanging="648"/>
      </w:pPr>
      <w:rPr>
        <w:rFonts w:hint="default"/>
      </w:rPr>
    </w:lvl>
  </w:abstractNum>
  <w:abstractNum w:abstractNumId="57">
    <w:nsid w:val="6C5124BE"/>
    <w:multiLevelType w:val="multilevel"/>
    <w:tmpl w:val="D58252E8"/>
    <w:lvl w:ilvl="0">
      <w:start w:val="1"/>
      <w:numFmt w:val="decimal"/>
      <w:lvlText w:val="%1."/>
      <w:lvlJc w:val="left"/>
      <w:pPr>
        <w:ind w:left="3070" w:hanging="182"/>
      </w:pPr>
      <w:rPr>
        <w:rFonts w:ascii="Times New Roman" w:eastAsia="Times New Roman" w:hAnsi="Times New Roman" w:cs="Times New Roman" w:hint="default"/>
        <w:b/>
        <w:bCs/>
        <w:i w:val="0"/>
        <w:iCs w:val="0"/>
        <w:spacing w:val="0"/>
        <w:w w:val="95"/>
        <w:sz w:val="22"/>
        <w:szCs w:val="22"/>
      </w:rPr>
    </w:lvl>
    <w:lvl w:ilvl="1">
      <w:start w:val="1"/>
      <w:numFmt w:val="decimal"/>
      <w:lvlText w:val="%1.%2."/>
      <w:lvlJc w:val="left"/>
      <w:pPr>
        <w:ind w:left="537" w:hanging="361"/>
      </w:pPr>
      <w:rPr>
        <w:rFonts w:cs="Times New Roman" w:hint="default"/>
        <w:b w:val="0"/>
        <w:bCs/>
        <w:spacing w:val="0"/>
        <w:w w:val="93"/>
        <w:sz w:val="24"/>
        <w:szCs w:val="24"/>
      </w:rPr>
    </w:lvl>
    <w:lvl w:ilvl="2">
      <w:start w:val="1"/>
      <w:numFmt w:val="decimal"/>
      <w:lvlText w:val="%1.%2.%3."/>
      <w:lvlJc w:val="left"/>
      <w:pPr>
        <w:ind w:left="537" w:hanging="361"/>
      </w:pPr>
      <w:rPr>
        <w:rFonts w:cs="Times New Roman" w:hint="default"/>
        <w:spacing w:val="0"/>
        <w:w w:val="95"/>
        <w:sz w:val="24"/>
        <w:szCs w:val="24"/>
      </w:rPr>
    </w:lvl>
    <w:lvl w:ilvl="3">
      <w:numFmt w:val="bullet"/>
      <w:lvlText w:val="-"/>
      <w:lvlJc w:val="left"/>
      <w:pPr>
        <w:ind w:left="537" w:hanging="361"/>
      </w:pPr>
      <w:rPr>
        <w:rFonts w:ascii="Times New Roman" w:eastAsia="Times New Roman" w:hAnsi="Times New Roman" w:hint="default"/>
        <w:b w:val="0"/>
        <w:i w:val="0"/>
        <w:spacing w:val="0"/>
        <w:w w:val="100"/>
        <w:sz w:val="24"/>
      </w:rPr>
    </w:lvl>
    <w:lvl w:ilvl="4">
      <w:numFmt w:val="bullet"/>
      <w:lvlText w:val="•"/>
      <w:lvlJc w:val="left"/>
      <w:pPr>
        <w:ind w:left="3080" w:hanging="361"/>
      </w:pPr>
      <w:rPr>
        <w:rFonts w:hint="default"/>
      </w:rPr>
    </w:lvl>
    <w:lvl w:ilvl="5">
      <w:numFmt w:val="bullet"/>
      <w:lvlText w:val="•"/>
      <w:lvlJc w:val="left"/>
      <w:pPr>
        <w:ind w:left="4311" w:hanging="361"/>
      </w:pPr>
      <w:rPr>
        <w:rFonts w:hint="default"/>
      </w:rPr>
    </w:lvl>
    <w:lvl w:ilvl="6">
      <w:numFmt w:val="bullet"/>
      <w:lvlText w:val="•"/>
      <w:lvlJc w:val="left"/>
      <w:pPr>
        <w:ind w:left="5542" w:hanging="361"/>
      </w:pPr>
      <w:rPr>
        <w:rFonts w:hint="default"/>
      </w:rPr>
    </w:lvl>
    <w:lvl w:ilvl="7">
      <w:numFmt w:val="bullet"/>
      <w:lvlText w:val="•"/>
      <w:lvlJc w:val="left"/>
      <w:pPr>
        <w:ind w:left="6773" w:hanging="361"/>
      </w:pPr>
      <w:rPr>
        <w:rFonts w:hint="default"/>
      </w:rPr>
    </w:lvl>
    <w:lvl w:ilvl="8">
      <w:numFmt w:val="bullet"/>
      <w:lvlText w:val="•"/>
      <w:lvlJc w:val="left"/>
      <w:pPr>
        <w:ind w:left="8004" w:hanging="361"/>
      </w:pPr>
      <w:rPr>
        <w:rFonts w:hint="default"/>
      </w:rPr>
    </w:lvl>
  </w:abstractNum>
  <w:abstractNum w:abstractNumId="58">
    <w:nsid w:val="6CE608AD"/>
    <w:multiLevelType w:val="hybridMultilevel"/>
    <w:tmpl w:val="255CB5B6"/>
    <w:lvl w:ilvl="0" w:tplc="04220001">
      <w:start w:val="1"/>
      <w:numFmt w:val="bullet"/>
      <w:lvlText w:val=""/>
      <w:lvlJc w:val="left"/>
      <w:pPr>
        <w:ind w:left="1257" w:hanging="360"/>
      </w:pPr>
      <w:rPr>
        <w:rFonts w:ascii="Symbol" w:hAnsi="Symbol" w:hint="default"/>
      </w:rPr>
    </w:lvl>
    <w:lvl w:ilvl="1" w:tplc="04220003" w:tentative="1">
      <w:start w:val="1"/>
      <w:numFmt w:val="bullet"/>
      <w:lvlText w:val="o"/>
      <w:lvlJc w:val="left"/>
      <w:pPr>
        <w:ind w:left="1977" w:hanging="360"/>
      </w:pPr>
      <w:rPr>
        <w:rFonts w:ascii="Courier New" w:hAnsi="Courier New" w:hint="default"/>
      </w:rPr>
    </w:lvl>
    <w:lvl w:ilvl="2" w:tplc="04220005" w:tentative="1">
      <w:start w:val="1"/>
      <w:numFmt w:val="bullet"/>
      <w:lvlText w:val=""/>
      <w:lvlJc w:val="left"/>
      <w:pPr>
        <w:ind w:left="2697" w:hanging="360"/>
      </w:pPr>
      <w:rPr>
        <w:rFonts w:ascii="Wingdings" w:hAnsi="Wingdings" w:hint="default"/>
      </w:rPr>
    </w:lvl>
    <w:lvl w:ilvl="3" w:tplc="04220001" w:tentative="1">
      <w:start w:val="1"/>
      <w:numFmt w:val="bullet"/>
      <w:lvlText w:val=""/>
      <w:lvlJc w:val="left"/>
      <w:pPr>
        <w:ind w:left="3417" w:hanging="360"/>
      </w:pPr>
      <w:rPr>
        <w:rFonts w:ascii="Symbol" w:hAnsi="Symbol" w:hint="default"/>
      </w:rPr>
    </w:lvl>
    <w:lvl w:ilvl="4" w:tplc="04220003" w:tentative="1">
      <w:start w:val="1"/>
      <w:numFmt w:val="bullet"/>
      <w:lvlText w:val="o"/>
      <w:lvlJc w:val="left"/>
      <w:pPr>
        <w:ind w:left="4137" w:hanging="360"/>
      </w:pPr>
      <w:rPr>
        <w:rFonts w:ascii="Courier New" w:hAnsi="Courier New" w:hint="default"/>
      </w:rPr>
    </w:lvl>
    <w:lvl w:ilvl="5" w:tplc="04220005" w:tentative="1">
      <w:start w:val="1"/>
      <w:numFmt w:val="bullet"/>
      <w:lvlText w:val=""/>
      <w:lvlJc w:val="left"/>
      <w:pPr>
        <w:ind w:left="4857" w:hanging="360"/>
      </w:pPr>
      <w:rPr>
        <w:rFonts w:ascii="Wingdings" w:hAnsi="Wingdings" w:hint="default"/>
      </w:rPr>
    </w:lvl>
    <w:lvl w:ilvl="6" w:tplc="04220001" w:tentative="1">
      <w:start w:val="1"/>
      <w:numFmt w:val="bullet"/>
      <w:lvlText w:val=""/>
      <w:lvlJc w:val="left"/>
      <w:pPr>
        <w:ind w:left="5577" w:hanging="360"/>
      </w:pPr>
      <w:rPr>
        <w:rFonts w:ascii="Symbol" w:hAnsi="Symbol" w:hint="default"/>
      </w:rPr>
    </w:lvl>
    <w:lvl w:ilvl="7" w:tplc="04220003" w:tentative="1">
      <w:start w:val="1"/>
      <w:numFmt w:val="bullet"/>
      <w:lvlText w:val="o"/>
      <w:lvlJc w:val="left"/>
      <w:pPr>
        <w:ind w:left="6297" w:hanging="360"/>
      </w:pPr>
      <w:rPr>
        <w:rFonts w:ascii="Courier New" w:hAnsi="Courier New" w:hint="default"/>
      </w:rPr>
    </w:lvl>
    <w:lvl w:ilvl="8" w:tplc="04220005" w:tentative="1">
      <w:start w:val="1"/>
      <w:numFmt w:val="bullet"/>
      <w:lvlText w:val=""/>
      <w:lvlJc w:val="left"/>
      <w:pPr>
        <w:ind w:left="7017" w:hanging="360"/>
      </w:pPr>
      <w:rPr>
        <w:rFonts w:ascii="Wingdings" w:hAnsi="Wingdings" w:hint="default"/>
      </w:rPr>
    </w:lvl>
  </w:abstractNum>
  <w:abstractNum w:abstractNumId="59">
    <w:nsid w:val="6D103EBD"/>
    <w:multiLevelType w:val="multilevel"/>
    <w:tmpl w:val="A6C0C74A"/>
    <w:lvl w:ilvl="0">
      <w:start w:val="4"/>
      <w:numFmt w:val="decimal"/>
      <w:lvlText w:val="%1"/>
      <w:lvlJc w:val="left"/>
      <w:pPr>
        <w:ind w:left="1078" w:hanging="541"/>
      </w:pPr>
      <w:rPr>
        <w:rFonts w:cs="Times New Roman" w:hint="default"/>
      </w:rPr>
    </w:lvl>
    <w:lvl w:ilvl="1">
      <w:start w:val="1"/>
      <w:numFmt w:val="decimal"/>
      <w:lvlText w:val="%1.%2"/>
      <w:lvlJc w:val="left"/>
      <w:pPr>
        <w:ind w:left="1078" w:hanging="541"/>
      </w:pPr>
      <w:rPr>
        <w:rFonts w:cs="Times New Roman" w:hint="default"/>
      </w:rPr>
    </w:lvl>
    <w:lvl w:ilvl="2">
      <w:start w:val="1"/>
      <w:numFmt w:val="decimal"/>
      <w:lvlText w:val="%1.%2.%3."/>
      <w:lvlJc w:val="left"/>
      <w:pPr>
        <w:ind w:left="6637" w:hanging="541"/>
      </w:pPr>
      <w:rPr>
        <w:rFonts w:ascii="Times New Roman" w:eastAsia="Times New Roman" w:hAnsi="Times New Roman" w:cs="Times New Roman" w:hint="default"/>
        <w:b w:val="0"/>
        <w:bCs w:val="0"/>
        <w:i w:val="0"/>
        <w:iCs w:val="0"/>
        <w:spacing w:val="0"/>
        <w:w w:val="100"/>
        <w:sz w:val="22"/>
        <w:szCs w:val="22"/>
      </w:rPr>
    </w:lvl>
    <w:lvl w:ilvl="3">
      <w:numFmt w:val="bullet"/>
      <w:lvlText w:val="•"/>
      <w:lvlJc w:val="left"/>
      <w:pPr>
        <w:ind w:left="3895" w:hanging="541"/>
      </w:pPr>
      <w:rPr>
        <w:rFonts w:hint="default"/>
      </w:rPr>
    </w:lvl>
    <w:lvl w:ilvl="4">
      <w:numFmt w:val="bullet"/>
      <w:lvlText w:val="•"/>
      <w:lvlJc w:val="left"/>
      <w:pPr>
        <w:ind w:left="4834" w:hanging="541"/>
      </w:pPr>
      <w:rPr>
        <w:rFonts w:hint="default"/>
      </w:rPr>
    </w:lvl>
    <w:lvl w:ilvl="5">
      <w:numFmt w:val="bullet"/>
      <w:lvlText w:val="•"/>
      <w:lvlJc w:val="left"/>
      <w:pPr>
        <w:ind w:left="5773" w:hanging="541"/>
      </w:pPr>
      <w:rPr>
        <w:rFonts w:hint="default"/>
      </w:rPr>
    </w:lvl>
    <w:lvl w:ilvl="6">
      <w:numFmt w:val="bullet"/>
      <w:lvlText w:val="•"/>
      <w:lvlJc w:val="left"/>
      <w:pPr>
        <w:ind w:left="6711" w:hanging="541"/>
      </w:pPr>
      <w:rPr>
        <w:rFonts w:hint="default"/>
      </w:rPr>
    </w:lvl>
    <w:lvl w:ilvl="7">
      <w:numFmt w:val="bullet"/>
      <w:lvlText w:val="•"/>
      <w:lvlJc w:val="left"/>
      <w:pPr>
        <w:ind w:left="7650" w:hanging="541"/>
      </w:pPr>
      <w:rPr>
        <w:rFonts w:hint="default"/>
      </w:rPr>
    </w:lvl>
    <w:lvl w:ilvl="8">
      <w:numFmt w:val="bullet"/>
      <w:lvlText w:val="•"/>
      <w:lvlJc w:val="left"/>
      <w:pPr>
        <w:ind w:left="8589" w:hanging="541"/>
      </w:pPr>
      <w:rPr>
        <w:rFonts w:hint="default"/>
      </w:rPr>
    </w:lvl>
  </w:abstractNum>
  <w:abstractNum w:abstractNumId="60">
    <w:nsid w:val="6EB265B9"/>
    <w:multiLevelType w:val="multilevel"/>
    <w:tmpl w:val="725E16C6"/>
    <w:lvl w:ilvl="0">
      <w:start w:val="3"/>
      <w:numFmt w:val="decimal"/>
      <w:lvlText w:val="%1."/>
      <w:lvlJc w:val="left"/>
      <w:pPr>
        <w:ind w:left="360" w:hanging="360"/>
      </w:pPr>
      <w:rPr>
        <w:rFonts w:cs="Times New Roman" w:hint="default"/>
        <w:sz w:val="24"/>
      </w:rPr>
    </w:lvl>
    <w:lvl w:ilvl="1">
      <w:start w:val="1"/>
      <w:numFmt w:val="decimal"/>
      <w:lvlText w:val="%1.%2."/>
      <w:lvlJc w:val="left"/>
      <w:pPr>
        <w:ind w:left="927" w:hanging="360"/>
      </w:pPr>
      <w:rPr>
        <w:rFonts w:cs="Times New Roman" w:hint="default"/>
        <w:sz w:val="24"/>
      </w:rPr>
    </w:lvl>
    <w:lvl w:ilvl="2">
      <w:start w:val="1"/>
      <w:numFmt w:val="decimal"/>
      <w:lvlText w:val="%1.%2.%3."/>
      <w:lvlJc w:val="left"/>
      <w:pPr>
        <w:ind w:left="1854" w:hanging="720"/>
      </w:pPr>
      <w:rPr>
        <w:rFonts w:cs="Times New Roman" w:hint="default"/>
        <w:sz w:val="24"/>
      </w:rPr>
    </w:lvl>
    <w:lvl w:ilvl="3">
      <w:start w:val="1"/>
      <w:numFmt w:val="decimal"/>
      <w:lvlText w:val="%1.%2.%3.%4."/>
      <w:lvlJc w:val="left"/>
      <w:pPr>
        <w:ind w:left="2421" w:hanging="720"/>
      </w:pPr>
      <w:rPr>
        <w:rFonts w:cs="Times New Roman" w:hint="default"/>
        <w:sz w:val="24"/>
      </w:rPr>
    </w:lvl>
    <w:lvl w:ilvl="4">
      <w:start w:val="1"/>
      <w:numFmt w:val="decimal"/>
      <w:lvlText w:val="%1.%2.%3.%4.%5."/>
      <w:lvlJc w:val="left"/>
      <w:pPr>
        <w:ind w:left="3348" w:hanging="1080"/>
      </w:pPr>
      <w:rPr>
        <w:rFonts w:cs="Times New Roman" w:hint="default"/>
        <w:sz w:val="24"/>
      </w:rPr>
    </w:lvl>
    <w:lvl w:ilvl="5">
      <w:start w:val="1"/>
      <w:numFmt w:val="decimal"/>
      <w:lvlText w:val="%1.%2.%3.%4.%5.%6."/>
      <w:lvlJc w:val="left"/>
      <w:pPr>
        <w:ind w:left="3915" w:hanging="1080"/>
      </w:pPr>
      <w:rPr>
        <w:rFonts w:cs="Times New Roman" w:hint="default"/>
        <w:sz w:val="24"/>
      </w:rPr>
    </w:lvl>
    <w:lvl w:ilvl="6">
      <w:start w:val="1"/>
      <w:numFmt w:val="decimal"/>
      <w:lvlText w:val="%1.%2.%3.%4.%5.%6.%7."/>
      <w:lvlJc w:val="left"/>
      <w:pPr>
        <w:ind w:left="4842" w:hanging="1440"/>
      </w:pPr>
      <w:rPr>
        <w:rFonts w:cs="Times New Roman" w:hint="default"/>
        <w:sz w:val="24"/>
      </w:rPr>
    </w:lvl>
    <w:lvl w:ilvl="7">
      <w:start w:val="1"/>
      <w:numFmt w:val="decimal"/>
      <w:lvlText w:val="%1.%2.%3.%4.%5.%6.%7.%8."/>
      <w:lvlJc w:val="left"/>
      <w:pPr>
        <w:ind w:left="5409" w:hanging="1440"/>
      </w:pPr>
      <w:rPr>
        <w:rFonts w:cs="Times New Roman" w:hint="default"/>
        <w:sz w:val="24"/>
      </w:rPr>
    </w:lvl>
    <w:lvl w:ilvl="8">
      <w:start w:val="1"/>
      <w:numFmt w:val="decimal"/>
      <w:lvlText w:val="%1.%2.%3.%4.%5.%6.%7.%8.%9."/>
      <w:lvlJc w:val="left"/>
      <w:pPr>
        <w:ind w:left="6336" w:hanging="1800"/>
      </w:pPr>
      <w:rPr>
        <w:rFonts w:cs="Times New Roman" w:hint="default"/>
        <w:sz w:val="24"/>
      </w:rPr>
    </w:lvl>
  </w:abstractNum>
  <w:abstractNum w:abstractNumId="61">
    <w:nsid w:val="6F5E3416"/>
    <w:multiLevelType w:val="hybridMultilevel"/>
    <w:tmpl w:val="FED6033A"/>
    <w:lvl w:ilvl="0" w:tplc="2A7086C8">
      <w:start w:val="1"/>
      <w:numFmt w:val="decimal"/>
      <w:lvlText w:val="%1)"/>
      <w:lvlJc w:val="left"/>
      <w:pPr>
        <w:ind w:left="537" w:hanging="264"/>
      </w:pPr>
      <w:rPr>
        <w:rFonts w:ascii="Times New Roman" w:eastAsia="Times New Roman" w:hAnsi="Times New Roman" w:cs="Times New Roman" w:hint="default"/>
        <w:b w:val="0"/>
        <w:bCs w:val="0"/>
        <w:i w:val="0"/>
        <w:iCs w:val="0"/>
        <w:spacing w:val="0"/>
        <w:w w:val="100"/>
        <w:sz w:val="24"/>
        <w:szCs w:val="24"/>
      </w:rPr>
    </w:lvl>
    <w:lvl w:ilvl="1" w:tplc="2D382F56">
      <w:numFmt w:val="bullet"/>
      <w:lvlText w:val="•"/>
      <w:lvlJc w:val="left"/>
      <w:pPr>
        <w:ind w:left="1532" w:hanging="264"/>
      </w:pPr>
      <w:rPr>
        <w:rFonts w:hint="default"/>
      </w:rPr>
    </w:lvl>
    <w:lvl w:ilvl="2" w:tplc="69E628CE">
      <w:numFmt w:val="bullet"/>
      <w:lvlText w:val="•"/>
      <w:lvlJc w:val="left"/>
      <w:pPr>
        <w:ind w:left="2525" w:hanging="264"/>
      </w:pPr>
      <w:rPr>
        <w:rFonts w:hint="default"/>
      </w:rPr>
    </w:lvl>
    <w:lvl w:ilvl="3" w:tplc="EE1413DE">
      <w:numFmt w:val="bullet"/>
      <w:lvlText w:val="•"/>
      <w:lvlJc w:val="left"/>
      <w:pPr>
        <w:ind w:left="3517" w:hanging="264"/>
      </w:pPr>
      <w:rPr>
        <w:rFonts w:hint="default"/>
      </w:rPr>
    </w:lvl>
    <w:lvl w:ilvl="4" w:tplc="7AA802F0">
      <w:numFmt w:val="bullet"/>
      <w:lvlText w:val="•"/>
      <w:lvlJc w:val="left"/>
      <w:pPr>
        <w:ind w:left="4510" w:hanging="264"/>
      </w:pPr>
      <w:rPr>
        <w:rFonts w:hint="default"/>
      </w:rPr>
    </w:lvl>
    <w:lvl w:ilvl="5" w:tplc="052CBC1A">
      <w:numFmt w:val="bullet"/>
      <w:lvlText w:val="•"/>
      <w:lvlJc w:val="left"/>
      <w:pPr>
        <w:ind w:left="5503" w:hanging="264"/>
      </w:pPr>
      <w:rPr>
        <w:rFonts w:hint="default"/>
      </w:rPr>
    </w:lvl>
    <w:lvl w:ilvl="6" w:tplc="A33A853E">
      <w:numFmt w:val="bullet"/>
      <w:lvlText w:val="•"/>
      <w:lvlJc w:val="left"/>
      <w:pPr>
        <w:ind w:left="6495" w:hanging="264"/>
      </w:pPr>
      <w:rPr>
        <w:rFonts w:hint="default"/>
      </w:rPr>
    </w:lvl>
    <w:lvl w:ilvl="7" w:tplc="28FCAF04">
      <w:numFmt w:val="bullet"/>
      <w:lvlText w:val="•"/>
      <w:lvlJc w:val="left"/>
      <w:pPr>
        <w:ind w:left="7488" w:hanging="264"/>
      </w:pPr>
      <w:rPr>
        <w:rFonts w:hint="default"/>
      </w:rPr>
    </w:lvl>
    <w:lvl w:ilvl="8" w:tplc="B9D259E8">
      <w:numFmt w:val="bullet"/>
      <w:lvlText w:val="•"/>
      <w:lvlJc w:val="left"/>
      <w:pPr>
        <w:ind w:left="8481" w:hanging="264"/>
      </w:pPr>
      <w:rPr>
        <w:rFonts w:hint="default"/>
      </w:rPr>
    </w:lvl>
  </w:abstractNum>
  <w:abstractNum w:abstractNumId="62">
    <w:nsid w:val="740A71FF"/>
    <w:multiLevelType w:val="multilevel"/>
    <w:tmpl w:val="08D08C52"/>
    <w:lvl w:ilvl="0">
      <w:start w:val="4"/>
      <w:numFmt w:val="decimal"/>
      <w:lvlText w:val="%1"/>
      <w:lvlJc w:val="left"/>
      <w:pPr>
        <w:ind w:left="897" w:hanging="360"/>
      </w:pPr>
      <w:rPr>
        <w:rFonts w:cs="Times New Roman" w:hint="default"/>
      </w:rPr>
    </w:lvl>
    <w:lvl w:ilvl="1">
      <w:start w:val="4"/>
      <w:numFmt w:val="decimal"/>
      <w:lvlText w:val="%1.%2"/>
      <w:lvlJc w:val="left"/>
      <w:pPr>
        <w:ind w:left="897" w:hanging="360"/>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537" w:hanging="542"/>
      </w:pPr>
      <w:rPr>
        <w:rFonts w:ascii="Times New Roman" w:eastAsia="Times New Roman" w:hAnsi="Times New Roman" w:cs="Times New Roman" w:hint="default"/>
        <w:b w:val="0"/>
        <w:bCs w:val="0"/>
        <w:i w:val="0"/>
        <w:iCs w:val="0"/>
        <w:spacing w:val="0"/>
        <w:w w:val="100"/>
        <w:sz w:val="22"/>
        <w:szCs w:val="22"/>
      </w:rPr>
    </w:lvl>
    <w:lvl w:ilvl="3">
      <w:numFmt w:val="bullet"/>
      <w:lvlText w:val="•"/>
      <w:lvlJc w:val="left"/>
      <w:pPr>
        <w:ind w:left="3025" w:hanging="542"/>
      </w:pPr>
      <w:rPr>
        <w:rFonts w:hint="default"/>
      </w:rPr>
    </w:lvl>
    <w:lvl w:ilvl="4">
      <w:numFmt w:val="bullet"/>
      <w:lvlText w:val="•"/>
      <w:lvlJc w:val="left"/>
      <w:pPr>
        <w:ind w:left="4088" w:hanging="542"/>
      </w:pPr>
      <w:rPr>
        <w:rFonts w:hint="default"/>
      </w:rPr>
    </w:lvl>
    <w:lvl w:ilvl="5">
      <w:numFmt w:val="bullet"/>
      <w:lvlText w:val="•"/>
      <w:lvlJc w:val="left"/>
      <w:pPr>
        <w:ind w:left="5151" w:hanging="542"/>
      </w:pPr>
      <w:rPr>
        <w:rFonts w:hint="default"/>
      </w:rPr>
    </w:lvl>
    <w:lvl w:ilvl="6">
      <w:numFmt w:val="bullet"/>
      <w:lvlText w:val="•"/>
      <w:lvlJc w:val="left"/>
      <w:pPr>
        <w:ind w:left="6214" w:hanging="542"/>
      </w:pPr>
      <w:rPr>
        <w:rFonts w:hint="default"/>
      </w:rPr>
    </w:lvl>
    <w:lvl w:ilvl="7">
      <w:numFmt w:val="bullet"/>
      <w:lvlText w:val="•"/>
      <w:lvlJc w:val="left"/>
      <w:pPr>
        <w:ind w:left="7277" w:hanging="542"/>
      </w:pPr>
      <w:rPr>
        <w:rFonts w:hint="default"/>
      </w:rPr>
    </w:lvl>
    <w:lvl w:ilvl="8">
      <w:numFmt w:val="bullet"/>
      <w:lvlText w:val="•"/>
      <w:lvlJc w:val="left"/>
      <w:pPr>
        <w:ind w:left="8340" w:hanging="542"/>
      </w:pPr>
      <w:rPr>
        <w:rFonts w:hint="default"/>
      </w:rPr>
    </w:lvl>
  </w:abstractNum>
  <w:num w:numId="1">
    <w:abstractNumId w:val="27"/>
  </w:num>
  <w:num w:numId="2">
    <w:abstractNumId w:val="28"/>
  </w:num>
  <w:num w:numId="3">
    <w:abstractNumId w:val="23"/>
  </w:num>
  <w:num w:numId="4">
    <w:abstractNumId w:val="16"/>
  </w:num>
  <w:num w:numId="5">
    <w:abstractNumId w:val="48"/>
  </w:num>
  <w:num w:numId="6">
    <w:abstractNumId w:val="51"/>
  </w:num>
  <w:num w:numId="7">
    <w:abstractNumId w:val="7"/>
  </w:num>
  <w:num w:numId="8">
    <w:abstractNumId w:val="5"/>
  </w:num>
  <w:num w:numId="9">
    <w:abstractNumId w:val="35"/>
  </w:num>
  <w:num w:numId="10">
    <w:abstractNumId w:val="36"/>
  </w:num>
  <w:num w:numId="11">
    <w:abstractNumId w:val="8"/>
  </w:num>
  <w:num w:numId="12">
    <w:abstractNumId w:val="22"/>
  </w:num>
  <w:num w:numId="13">
    <w:abstractNumId w:val="0"/>
  </w:num>
  <w:num w:numId="14">
    <w:abstractNumId w:val="12"/>
  </w:num>
  <w:num w:numId="15">
    <w:abstractNumId w:val="55"/>
  </w:num>
  <w:num w:numId="16">
    <w:abstractNumId w:val="49"/>
  </w:num>
  <w:num w:numId="17">
    <w:abstractNumId w:val="37"/>
  </w:num>
  <w:num w:numId="18">
    <w:abstractNumId w:val="29"/>
  </w:num>
  <w:num w:numId="19">
    <w:abstractNumId w:val="34"/>
  </w:num>
  <w:num w:numId="20">
    <w:abstractNumId w:val="44"/>
  </w:num>
  <w:num w:numId="21">
    <w:abstractNumId w:val="21"/>
  </w:num>
  <w:num w:numId="22">
    <w:abstractNumId w:val="62"/>
  </w:num>
  <w:num w:numId="23">
    <w:abstractNumId w:val="4"/>
  </w:num>
  <w:num w:numId="24">
    <w:abstractNumId w:val="59"/>
  </w:num>
  <w:num w:numId="25">
    <w:abstractNumId w:val="50"/>
  </w:num>
  <w:num w:numId="26">
    <w:abstractNumId w:val="2"/>
  </w:num>
  <w:num w:numId="27">
    <w:abstractNumId w:val="33"/>
  </w:num>
  <w:num w:numId="28">
    <w:abstractNumId w:val="6"/>
  </w:num>
  <w:num w:numId="29">
    <w:abstractNumId w:val="38"/>
  </w:num>
  <w:num w:numId="30">
    <w:abstractNumId w:val="46"/>
  </w:num>
  <w:num w:numId="31">
    <w:abstractNumId w:val="40"/>
  </w:num>
  <w:num w:numId="32">
    <w:abstractNumId w:val="26"/>
  </w:num>
  <w:num w:numId="33">
    <w:abstractNumId w:val="9"/>
  </w:num>
  <w:num w:numId="34">
    <w:abstractNumId w:val="57"/>
  </w:num>
  <w:num w:numId="35">
    <w:abstractNumId w:val="24"/>
  </w:num>
  <w:num w:numId="36">
    <w:abstractNumId w:val="20"/>
  </w:num>
  <w:num w:numId="37">
    <w:abstractNumId w:val="13"/>
  </w:num>
  <w:num w:numId="38">
    <w:abstractNumId w:val="47"/>
  </w:num>
  <w:num w:numId="39">
    <w:abstractNumId w:val="25"/>
  </w:num>
  <w:num w:numId="40">
    <w:abstractNumId w:val="14"/>
  </w:num>
  <w:num w:numId="41">
    <w:abstractNumId w:val="43"/>
  </w:num>
  <w:num w:numId="42">
    <w:abstractNumId w:val="56"/>
  </w:num>
  <w:num w:numId="43">
    <w:abstractNumId w:val="45"/>
  </w:num>
  <w:num w:numId="44">
    <w:abstractNumId w:val="52"/>
  </w:num>
  <w:num w:numId="45">
    <w:abstractNumId w:val="18"/>
  </w:num>
  <w:num w:numId="46">
    <w:abstractNumId w:val="15"/>
  </w:num>
  <w:num w:numId="47">
    <w:abstractNumId w:val="61"/>
  </w:num>
  <w:num w:numId="48">
    <w:abstractNumId w:val="41"/>
  </w:num>
  <w:num w:numId="49">
    <w:abstractNumId w:val="17"/>
  </w:num>
  <w:num w:numId="50">
    <w:abstractNumId w:val="53"/>
  </w:num>
  <w:num w:numId="51">
    <w:abstractNumId w:val="32"/>
  </w:num>
  <w:num w:numId="52">
    <w:abstractNumId w:val="10"/>
  </w:num>
  <w:num w:numId="53">
    <w:abstractNumId w:val="11"/>
  </w:num>
  <w:num w:numId="54">
    <w:abstractNumId w:val="39"/>
  </w:num>
  <w:num w:numId="55">
    <w:abstractNumId w:val="30"/>
  </w:num>
  <w:num w:numId="56">
    <w:abstractNumId w:val="1"/>
  </w:num>
  <w:num w:numId="57">
    <w:abstractNumId w:val="31"/>
  </w:num>
  <w:num w:numId="58">
    <w:abstractNumId w:val="3"/>
  </w:num>
  <w:num w:numId="59">
    <w:abstractNumId w:val="19"/>
  </w:num>
  <w:num w:numId="60">
    <w:abstractNumId w:val="60"/>
  </w:num>
  <w:num w:numId="61">
    <w:abstractNumId w:val="42"/>
  </w:num>
  <w:num w:numId="62">
    <w:abstractNumId w:val="54"/>
  </w:num>
  <w:num w:numId="63">
    <w:abstractNumId w:val="5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33F"/>
    <w:rsid w:val="000053E5"/>
    <w:rsid w:val="00016E89"/>
    <w:rsid w:val="00033620"/>
    <w:rsid w:val="00055C5F"/>
    <w:rsid w:val="00061B5F"/>
    <w:rsid w:val="00064E50"/>
    <w:rsid w:val="00065345"/>
    <w:rsid w:val="00065B35"/>
    <w:rsid w:val="00077FCB"/>
    <w:rsid w:val="00091E4B"/>
    <w:rsid w:val="00093489"/>
    <w:rsid w:val="000944D6"/>
    <w:rsid w:val="000951F6"/>
    <w:rsid w:val="000A407B"/>
    <w:rsid w:val="000B487E"/>
    <w:rsid w:val="000C705C"/>
    <w:rsid w:val="000D23CC"/>
    <w:rsid w:val="000E35FE"/>
    <w:rsid w:val="000E7C94"/>
    <w:rsid w:val="001079FF"/>
    <w:rsid w:val="001111DF"/>
    <w:rsid w:val="00113723"/>
    <w:rsid w:val="00124577"/>
    <w:rsid w:val="00136BDF"/>
    <w:rsid w:val="0014417C"/>
    <w:rsid w:val="00147681"/>
    <w:rsid w:val="001577BC"/>
    <w:rsid w:val="001679EE"/>
    <w:rsid w:val="00167F22"/>
    <w:rsid w:val="00173CB7"/>
    <w:rsid w:val="00184205"/>
    <w:rsid w:val="00192934"/>
    <w:rsid w:val="00192B7D"/>
    <w:rsid w:val="001A426F"/>
    <w:rsid w:val="001B20CF"/>
    <w:rsid w:val="001C0A9E"/>
    <w:rsid w:val="001D05BB"/>
    <w:rsid w:val="001F1C11"/>
    <w:rsid w:val="00202A12"/>
    <w:rsid w:val="00204B11"/>
    <w:rsid w:val="00207568"/>
    <w:rsid w:val="0021597A"/>
    <w:rsid w:val="00252230"/>
    <w:rsid w:val="0025786F"/>
    <w:rsid w:val="00260454"/>
    <w:rsid w:val="002614F2"/>
    <w:rsid w:val="00263AE6"/>
    <w:rsid w:val="002705D7"/>
    <w:rsid w:val="00282B8A"/>
    <w:rsid w:val="0028538E"/>
    <w:rsid w:val="002A3045"/>
    <w:rsid w:val="002A3660"/>
    <w:rsid w:val="002C0748"/>
    <w:rsid w:val="002C2F7B"/>
    <w:rsid w:val="002C70E3"/>
    <w:rsid w:val="002D548E"/>
    <w:rsid w:val="002E0D42"/>
    <w:rsid w:val="002E3BFB"/>
    <w:rsid w:val="002F4F8C"/>
    <w:rsid w:val="002F5089"/>
    <w:rsid w:val="002F5AAF"/>
    <w:rsid w:val="003146E5"/>
    <w:rsid w:val="003214DF"/>
    <w:rsid w:val="00323B59"/>
    <w:rsid w:val="00330554"/>
    <w:rsid w:val="00330834"/>
    <w:rsid w:val="00330C74"/>
    <w:rsid w:val="00335A5E"/>
    <w:rsid w:val="00341930"/>
    <w:rsid w:val="00365AE7"/>
    <w:rsid w:val="00380C66"/>
    <w:rsid w:val="003871F9"/>
    <w:rsid w:val="003B4524"/>
    <w:rsid w:val="003C0828"/>
    <w:rsid w:val="003C64A1"/>
    <w:rsid w:val="003E5702"/>
    <w:rsid w:val="00401949"/>
    <w:rsid w:val="00423440"/>
    <w:rsid w:val="00426978"/>
    <w:rsid w:val="00427832"/>
    <w:rsid w:val="00435E26"/>
    <w:rsid w:val="00484FCB"/>
    <w:rsid w:val="00486538"/>
    <w:rsid w:val="004B6CE2"/>
    <w:rsid w:val="004B7F89"/>
    <w:rsid w:val="004C3130"/>
    <w:rsid w:val="004D0BB2"/>
    <w:rsid w:val="004E1095"/>
    <w:rsid w:val="005114B3"/>
    <w:rsid w:val="005255DE"/>
    <w:rsid w:val="00526C05"/>
    <w:rsid w:val="0055522A"/>
    <w:rsid w:val="0056015C"/>
    <w:rsid w:val="0057773D"/>
    <w:rsid w:val="005A5850"/>
    <w:rsid w:val="005B23DE"/>
    <w:rsid w:val="005C2BA7"/>
    <w:rsid w:val="005D0F10"/>
    <w:rsid w:val="005E5C7E"/>
    <w:rsid w:val="005F15D2"/>
    <w:rsid w:val="005F1B32"/>
    <w:rsid w:val="005F352F"/>
    <w:rsid w:val="005F6B39"/>
    <w:rsid w:val="005F7D49"/>
    <w:rsid w:val="00603420"/>
    <w:rsid w:val="00603574"/>
    <w:rsid w:val="0062300D"/>
    <w:rsid w:val="006263C1"/>
    <w:rsid w:val="00630117"/>
    <w:rsid w:val="006366AE"/>
    <w:rsid w:val="00636FDC"/>
    <w:rsid w:val="006507BB"/>
    <w:rsid w:val="00650F5E"/>
    <w:rsid w:val="00670F91"/>
    <w:rsid w:val="00675BCA"/>
    <w:rsid w:val="00680A44"/>
    <w:rsid w:val="006820BF"/>
    <w:rsid w:val="00687D7C"/>
    <w:rsid w:val="0069151F"/>
    <w:rsid w:val="00691C67"/>
    <w:rsid w:val="006B32A1"/>
    <w:rsid w:val="006B3565"/>
    <w:rsid w:val="006B4031"/>
    <w:rsid w:val="006C3857"/>
    <w:rsid w:val="006C5030"/>
    <w:rsid w:val="006C5996"/>
    <w:rsid w:val="006C7051"/>
    <w:rsid w:val="006E22C0"/>
    <w:rsid w:val="006F4913"/>
    <w:rsid w:val="006F69D7"/>
    <w:rsid w:val="00710790"/>
    <w:rsid w:val="007114AA"/>
    <w:rsid w:val="00712D3A"/>
    <w:rsid w:val="007233C9"/>
    <w:rsid w:val="00742A73"/>
    <w:rsid w:val="0074573A"/>
    <w:rsid w:val="00755092"/>
    <w:rsid w:val="00776AA1"/>
    <w:rsid w:val="0079128D"/>
    <w:rsid w:val="007B1F7C"/>
    <w:rsid w:val="007B4C0E"/>
    <w:rsid w:val="007E3FB0"/>
    <w:rsid w:val="007E64EA"/>
    <w:rsid w:val="007F096B"/>
    <w:rsid w:val="00810AFF"/>
    <w:rsid w:val="00812B2A"/>
    <w:rsid w:val="00822515"/>
    <w:rsid w:val="00831E7E"/>
    <w:rsid w:val="00840B47"/>
    <w:rsid w:val="00845331"/>
    <w:rsid w:val="00845788"/>
    <w:rsid w:val="0085046D"/>
    <w:rsid w:val="00874AD9"/>
    <w:rsid w:val="008846EE"/>
    <w:rsid w:val="00884B15"/>
    <w:rsid w:val="0089401B"/>
    <w:rsid w:val="008A5ACF"/>
    <w:rsid w:val="008B09FE"/>
    <w:rsid w:val="008B1C95"/>
    <w:rsid w:val="008B24F1"/>
    <w:rsid w:val="008C73D7"/>
    <w:rsid w:val="008E4077"/>
    <w:rsid w:val="008F17E7"/>
    <w:rsid w:val="008F3544"/>
    <w:rsid w:val="0091756E"/>
    <w:rsid w:val="009256DA"/>
    <w:rsid w:val="009313DD"/>
    <w:rsid w:val="00942656"/>
    <w:rsid w:val="00947920"/>
    <w:rsid w:val="00953A67"/>
    <w:rsid w:val="00955745"/>
    <w:rsid w:val="00965596"/>
    <w:rsid w:val="00965C48"/>
    <w:rsid w:val="00972708"/>
    <w:rsid w:val="00981764"/>
    <w:rsid w:val="00991915"/>
    <w:rsid w:val="00996B32"/>
    <w:rsid w:val="009C6DF0"/>
    <w:rsid w:val="009D16F4"/>
    <w:rsid w:val="009E0039"/>
    <w:rsid w:val="009E781B"/>
    <w:rsid w:val="009F086F"/>
    <w:rsid w:val="009F4568"/>
    <w:rsid w:val="00A02991"/>
    <w:rsid w:val="00A13568"/>
    <w:rsid w:val="00A16E4A"/>
    <w:rsid w:val="00A96728"/>
    <w:rsid w:val="00AA2879"/>
    <w:rsid w:val="00AA5160"/>
    <w:rsid w:val="00AB0F58"/>
    <w:rsid w:val="00AD3342"/>
    <w:rsid w:val="00AE599E"/>
    <w:rsid w:val="00AF673E"/>
    <w:rsid w:val="00B02BF4"/>
    <w:rsid w:val="00B23E43"/>
    <w:rsid w:val="00B24A72"/>
    <w:rsid w:val="00B43854"/>
    <w:rsid w:val="00B5547F"/>
    <w:rsid w:val="00B55F59"/>
    <w:rsid w:val="00B62372"/>
    <w:rsid w:val="00B64D20"/>
    <w:rsid w:val="00B66310"/>
    <w:rsid w:val="00B677AC"/>
    <w:rsid w:val="00B7075B"/>
    <w:rsid w:val="00B801F6"/>
    <w:rsid w:val="00B80677"/>
    <w:rsid w:val="00B85ECC"/>
    <w:rsid w:val="00B879D7"/>
    <w:rsid w:val="00BA7949"/>
    <w:rsid w:val="00BB0D82"/>
    <w:rsid w:val="00BC4C54"/>
    <w:rsid w:val="00BD39A3"/>
    <w:rsid w:val="00BD5268"/>
    <w:rsid w:val="00BD7E54"/>
    <w:rsid w:val="00BE00F3"/>
    <w:rsid w:val="00BE25B4"/>
    <w:rsid w:val="00BE39F6"/>
    <w:rsid w:val="00BF204F"/>
    <w:rsid w:val="00BF7F7F"/>
    <w:rsid w:val="00C00C48"/>
    <w:rsid w:val="00C00D23"/>
    <w:rsid w:val="00C059C3"/>
    <w:rsid w:val="00C12845"/>
    <w:rsid w:val="00C14B32"/>
    <w:rsid w:val="00C207B6"/>
    <w:rsid w:val="00C2437B"/>
    <w:rsid w:val="00C345FF"/>
    <w:rsid w:val="00C4582A"/>
    <w:rsid w:val="00C61236"/>
    <w:rsid w:val="00C7352E"/>
    <w:rsid w:val="00C74F94"/>
    <w:rsid w:val="00C82DE4"/>
    <w:rsid w:val="00C96779"/>
    <w:rsid w:val="00C96F7B"/>
    <w:rsid w:val="00CA2862"/>
    <w:rsid w:val="00CA3C90"/>
    <w:rsid w:val="00CB0322"/>
    <w:rsid w:val="00CB6326"/>
    <w:rsid w:val="00CC5CEF"/>
    <w:rsid w:val="00CD4A01"/>
    <w:rsid w:val="00CD538D"/>
    <w:rsid w:val="00CE1948"/>
    <w:rsid w:val="00CF5554"/>
    <w:rsid w:val="00CF5722"/>
    <w:rsid w:val="00D1090A"/>
    <w:rsid w:val="00D25CCC"/>
    <w:rsid w:val="00D27D62"/>
    <w:rsid w:val="00D42337"/>
    <w:rsid w:val="00D4484D"/>
    <w:rsid w:val="00D51110"/>
    <w:rsid w:val="00D652A6"/>
    <w:rsid w:val="00D824AD"/>
    <w:rsid w:val="00D91EC9"/>
    <w:rsid w:val="00D9637D"/>
    <w:rsid w:val="00D97D2B"/>
    <w:rsid w:val="00DA041C"/>
    <w:rsid w:val="00DC2C60"/>
    <w:rsid w:val="00DE5F65"/>
    <w:rsid w:val="00E0159D"/>
    <w:rsid w:val="00E077C1"/>
    <w:rsid w:val="00E13E7F"/>
    <w:rsid w:val="00E26951"/>
    <w:rsid w:val="00E4749E"/>
    <w:rsid w:val="00E47923"/>
    <w:rsid w:val="00E54A31"/>
    <w:rsid w:val="00E60BF9"/>
    <w:rsid w:val="00E66905"/>
    <w:rsid w:val="00E67CC6"/>
    <w:rsid w:val="00E85DE1"/>
    <w:rsid w:val="00E90238"/>
    <w:rsid w:val="00EA43D4"/>
    <w:rsid w:val="00EB2670"/>
    <w:rsid w:val="00EC0526"/>
    <w:rsid w:val="00EC0AE9"/>
    <w:rsid w:val="00EC5CE2"/>
    <w:rsid w:val="00ED02A6"/>
    <w:rsid w:val="00ED611D"/>
    <w:rsid w:val="00EE0BFF"/>
    <w:rsid w:val="00EE5F1A"/>
    <w:rsid w:val="00EE6C68"/>
    <w:rsid w:val="00EF2A3F"/>
    <w:rsid w:val="00EF37A7"/>
    <w:rsid w:val="00EF6FC3"/>
    <w:rsid w:val="00F13D87"/>
    <w:rsid w:val="00F13FF1"/>
    <w:rsid w:val="00F14F74"/>
    <w:rsid w:val="00F17084"/>
    <w:rsid w:val="00F20208"/>
    <w:rsid w:val="00F23B31"/>
    <w:rsid w:val="00F24A5B"/>
    <w:rsid w:val="00F2701F"/>
    <w:rsid w:val="00F32022"/>
    <w:rsid w:val="00F50146"/>
    <w:rsid w:val="00F81BA4"/>
    <w:rsid w:val="00FE433F"/>
    <w:rsid w:val="00FF3C8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5C"/>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335A5E"/>
    <w:pPr>
      <w:ind w:left="180" w:hanging="180"/>
      <w:jc w:val="center"/>
      <w:outlineLvl w:val="0"/>
    </w:pPr>
    <w:rPr>
      <w:b/>
      <w:bCs/>
      <w:sz w:val="24"/>
      <w:szCs w:val="24"/>
    </w:rPr>
  </w:style>
  <w:style w:type="paragraph" w:styleId="Heading2">
    <w:name w:val="heading 2"/>
    <w:basedOn w:val="Normal"/>
    <w:link w:val="Heading2Char"/>
    <w:uiPriority w:val="99"/>
    <w:qFormat/>
    <w:rsid w:val="00335A5E"/>
    <w:pPr>
      <w:spacing w:line="274" w:lineRule="exact"/>
      <w:ind w:left="537"/>
      <w:jc w:val="both"/>
      <w:outlineLvl w:val="1"/>
    </w:pPr>
    <w:rPr>
      <w:b/>
      <w:bCs/>
      <w:sz w:val="24"/>
      <w:szCs w:val="24"/>
    </w:rPr>
  </w:style>
  <w:style w:type="paragraph" w:styleId="Heading3">
    <w:name w:val="heading 3"/>
    <w:basedOn w:val="Normal"/>
    <w:link w:val="Heading3Char"/>
    <w:uiPriority w:val="99"/>
    <w:qFormat/>
    <w:rsid w:val="00335A5E"/>
    <w:pPr>
      <w:ind w:left="1257" w:hanging="720"/>
      <w:outlineLvl w:val="2"/>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090A"/>
    <w:rPr>
      <w:rFonts w:ascii="Times New Roman" w:hAnsi="Times New Roman" w:cs="Times New Roman"/>
      <w:b/>
      <w:bCs/>
      <w:sz w:val="24"/>
      <w:szCs w:val="24"/>
      <w:lang w:val="uk-UA"/>
    </w:rPr>
  </w:style>
  <w:style w:type="character" w:customStyle="1" w:styleId="Heading2Char">
    <w:name w:val="Heading 2 Char"/>
    <w:basedOn w:val="DefaultParagraphFont"/>
    <w:link w:val="Heading2"/>
    <w:uiPriority w:val="99"/>
    <w:locked/>
    <w:rsid w:val="00D1090A"/>
    <w:rPr>
      <w:rFonts w:ascii="Times New Roman" w:hAnsi="Times New Roman" w:cs="Times New Roman"/>
      <w:b/>
      <w:bCs/>
      <w:sz w:val="24"/>
      <w:szCs w:val="24"/>
      <w:lang w:val="uk-UA"/>
    </w:rPr>
  </w:style>
  <w:style w:type="character" w:customStyle="1" w:styleId="Heading3Char">
    <w:name w:val="Heading 3 Char"/>
    <w:basedOn w:val="DefaultParagraphFont"/>
    <w:link w:val="Heading3"/>
    <w:uiPriority w:val="99"/>
    <w:locked/>
    <w:rsid w:val="00D1090A"/>
    <w:rPr>
      <w:rFonts w:ascii="Times New Roman" w:hAnsi="Times New Roman" w:cs="Times New Roman"/>
      <w:b/>
      <w:bCs/>
      <w:i/>
      <w:iCs/>
      <w:sz w:val="24"/>
      <w:szCs w:val="24"/>
      <w:lang w:val="uk-UA"/>
    </w:rPr>
  </w:style>
  <w:style w:type="table" w:customStyle="1" w:styleId="TableNormal1">
    <w:name w:val="Table Normal1"/>
    <w:uiPriority w:val="99"/>
    <w:semiHidden/>
    <w:rsid w:val="00335A5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335A5E"/>
    <w:pPr>
      <w:ind w:left="537"/>
      <w:jc w:val="both"/>
    </w:pPr>
    <w:rPr>
      <w:sz w:val="24"/>
      <w:szCs w:val="24"/>
    </w:rPr>
  </w:style>
  <w:style w:type="character" w:customStyle="1" w:styleId="BodyTextChar">
    <w:name w:val="Body Text Char"/>
    <w:basedOn w:val="DefaultParagraphFont"/>
    <w:link w:val="BodyText"/>
    <w:uiPriority w:val="99"/>
    <w:locked/>
    <w:rsid w:val="00D1090A"/>
    <w:rPr>
      <w:rFonts w:ascii="Times New Roman" w:hAnsi="Times New Roman" w:cs="Times New Roman"/>
      <w:sz w:val="24"/>
      <w:szCs w:val="24"/>
      <w:lang w:val="uk-UA"/>
    </w:rPr>
  </w:style>
  <w:style w:type="paragraph" w:styleId="ListParagraph">
    <w:name w:val="List Paragraph"/>
    <w:basedOn w:val="Normal"/>
    <w:uiPriority w:val="99"/>
    <w:qFormat/>
    <w:rsid w:val="00335A5E"/>
    <w:pPr>
      <w:ind w:left="537"/>
      <w:jc w:val="both"/>
    </w:pPr>
  </w:style>
  <w:style w:type="paragraph" w:customStyle="1" w:styleId="TableParagraph">
    <w:name w:val="Table Paragraph"/>
    <w:basedOn w:val="Normal"/>
    <w:uiPriority w:val="99"/>
    <w:rsid w:val="00335A5E"/>
  </w:style>
  <w:style w:type="paragraph" w:styleId="BalloonText">
    <w:name w:val="Balloon Text"/>
    <w:basedOn w:val="Normal"/>
    <w:link w:val="BalloonTextChar"/>
    <w:uiPriority w:val="99"/>
    <w:semiHidden/>
    <w:rsid w:val="00712D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2D3A"/>
    <w:rPr>
      <w:rFonts w:ascii="Tahoma" w:hAnsi="Tahoma" w:cs="Tahoma"/>
      <w:sz w:val="16"/>
      <w:szCs w:val="16"/>
      <w:lang w:val="uk-UA"/>
    </w:rPr>
  </w:style>
  <w:style w:type="character" w:styleId="Hyperlink">
    <w:name w:val="Hyperlink"/>
    <w:basedOn w:val="DefaultParagraphFont"/>
    <w:uiPriority w:val="99"/>
    <w:rsid w:val="003B4524"/>
    <w:rPr>
      <w:rFonts w:cs="Times New Roman"/>
      <w:color w:val="0000FF"/>
      <w:u w:val="single"/>
    </w:rPr>
  </w:style>
  <w:style w:type="paragraph" w:styleId="NormalWeb">
    <w:name w:val="Normal (Web)"/>
    <w:basedOn w:val="Normal"/>
    <w:uiPriority w:val="99"/>
    <w:rsid w:val="00953A67"/>
    <w:pPr>
      <w:widowControl/>
      <w:autoSpaceDE/>
      <w:autoSpaceDN/>
      <w:spacing w:before="100" w:beforeAutospacing="1" w:after="100" w:afterAutospacing="1"/>
    </w:pPr>
    <w:rPr>
      <w:sz w:val="24"/>
      <w:szCs w:val="24"/>
      <w:lang w:eastAsia="uk-UA"/>
    </w:rPr>
  </w:style>
  <w:style w:type="character" w:customStyle="1" w:styleId="spanrvts0">
    <w:name w:val="span_rvts0"/>
    <w:basedOn w:val="DefaultParagraphFont"/>
    <w:uiPriority w:val="99"/>
    <w:rsid w:val="00D1090A"/>
    <w:rPr>
      <w:rFonts w:ascii="Times New Roman" w:hAnsi="Times New Roman" w:cs="Times New Roman"/>
      <w:sz w:val="24"/>
      <w:szCs w:val="24"/>
    </w:rPr>
  </w:style>
  <w:style w:type="character" w:styleId="CommentReference">
    <w:name w:val="annotation reference"/>
    <w:basedOn w:val="DefaultParagraphFont"/>
    <w:uiPriority w:val="99"/>
    <w:semiHidden/>
    <w:rsid w:val="00D1090A"/>
    <w:rPr>
      <w:rFonts w:cs="Times New Roman"/>
      <w:sz w:val="16"/>
      <w:szCs w:val="16"/>
    </w:rPr>
  </w:style>
  <w:style w:type="paragraph" w:styleId="CommentText">
    <w:name w:val="annotation text"/>
    <w:basedOn w:val="Normal"/>
    <w:link w:val="CommentTextChar"/>
    <w:uiPriority w:val="99"/>
    <w:rsid w:val="00D1090A"/>
    <w:rPr>
      <w:sz w:val="20"/>
      <w:szCs w:val="20"/>
    </w:rPr>
  </w:style>
  <w:style w:type="character" w:customStyle="1" w:styleId="CommentTextChar">
    <w:name w:val="Comment Text Char"/>
    <w:basedOn w:val="DefaultParagraphFont"/>
    <w:link w:val="CommentText"/>
    <w:uiPriority w:val="99"/>
    <w:locked/>
    <w:rsid w:val="00D1090A"/>
    <w:rPr>
      <w:rFonts w:ascii="Times New Roman" w:hAnsi="Times New Roman" w:cs="Times New Roman"/>
      <w:sz w:val="20"/>
      <w:szCs w:val="20"/>
      <w:lang w:val="uk-UA"/>
    </w:rPr>
  </w:style>
  <w:style w:type="paragraph" w:styleId="CommentSubject">
    <w:name w:val="annotation subject"/>
    <w:basedOn w:val="CommentText"/>
    <w:next w:val="CommentText"/>
    <w:link w:val="CommentSubjectChar"/>
    <w:uiPriority w:val="99"/>
    <w:semiHidden/>
    <w:rsid w:val="00D1090A"/>
    <w:rPr>
      <w:b/>
      <w:bCs/>
    </w:rPr>
  </w:style>
  <w:style w:type="character" w:customStyle="1" w:styleId="CommentSubjectChar">
    <w:name w:val="Comment Subject Char"/>
    <w:basedOn w:val="CommentTextChar"/>
    <w:link w:val="CommentSubject"/>
    <w:uiPriority w:val="99"/>
    <w:semiHidden/>
    <w:locked/>
    <w:rsid w:val="00D1090A"/>
    <w:rPr>
      <w:b/>
      <w:bCs/>
    </w:rPr>
  </w:style>
  <w:style w:type="paragraph" w:customStyle="1" w:styleId="rvps2">
    <w:name w:val="rvps2"/>
    <w:basedOn w:val="Normal"/>
    <w:uiPriority w:val="99"/>
    <w:rsid w:val="00D1090A"/>
    <w:pPr>
      <w:widowControl/>
      <w:autoSpaceDE/>
      <w:autoSpaceDN/>
      <w:ind w:firstLine="450"/>
      <w:jc w:val="both"/>
    </w:pPr>
    <w:rPr>
      <w:sz w:val="24"/>
      <w:szCs w:val="24"/>
      <w:lang w:val="en-US"/>
    </w:rPr>
  </w:style>
  <w:style w:type="character" w:customStyle="1" w:styleId="spanrvts46">
    <w:name w:val="span_rvts46"/>
    <w:basedOn w:val="DefaultParagraphFont"/>
    <w:uiPriority w:val="99"/>
    <w:rsid w:val="00D1090A"/>
    <w:rPr>
      <w:rFonts w:ascii="Times New Roman" w:hAnsi="Times New Roman" w:cs="Times New Roman"/>
      <w:i/>
      <w:iCs/>
      <w:sz w:val="24"/>
      <w:szCs w:val="24"/>
    </w:rPr>
  </w:style>
  <w:style w:type="character" w:customStyle="1" w:styleId="arvts100">
    <w:name w:val="a_rvts100"/>
    <w:basedOn w:val="DefaultParagraphFont"/>
    <w:uiPriority w:val="99"/>
    <w:rsid w:val="00D1090A"/>
    <w:rPr>
      <w:rFonts w:ascii="Times New Roman" w:hAnsi="Times New Roman" w:cs="Times New Roman"/>
      <w:i/>
      <w:iCs/>
      <w:color w:val="000099"/>
      <w:sz w:val="24"/>
      <w:szCs w:val="24"/>
    </w:rPr>
  </w:style>
  <w:style w:type="character" w:customStyle="1" w:styleId="arvts99">
    <w:name w:val="a_rvts99"/>
    <w:basedOn w:val="DefaultParagraphFont"/>
    <w:uiPriority w:val="99"/>
    <w:rsid w:val="00D1090A"/>
    <w:rPr>
      <w:rFonts w:ascii="Times New Roman" w:hAnsi="Times New Roman" w:cs="Times New Roman"/>
      <w:color w:val="006600"/>
      <w:sz w:val="24"/>
      <w:szCs w:val="24"/>
    </w:rPr>
  </w:style>
  <w:style w:type="character" w:customStyle="1" w:styleId="arvts96">
    <w:name w:val="a_rvts96"/>
    <w:basedOn w:val="DefaultParagraphFont"/>
    <w:uiPriority w:val="99"/>
    <w:rsid w:val="00D1090A"/>
    <w:rPr>
      <w:rFonts w:ascii="Times New Roman" w:hAnsi="Times New Roman" w:cs="Times New Roman"/>
      <w:color w:val="000099"/>
      <w:sz w:val="24"/>
      <w:szCs w:val="24"/>
    </w:rPr>
  </w:style>
  <w:style w:type="paragraph" w:customStyle="1" w:styleId="Text">
    <w:name w:val="Text"/>
    <w:basedOn w:val="Normal"/>
    <w:uiPriority w:val="99"/>
    <w:rsid w:val="00D1090A"/>
    <w:pPr>
      <w:suppressAutoHyphens/>
      <w:autoSpaceDN/>
    </w:pPr>
    <w:rPr>
      <w:rFonts w:ascii="Courier New" w:hAnsi="Courier New" w:cs="Courier New"/>
      <w:color w:val="000000"/>
      <w:kern w:val="1"/>
      <w:sz w:val="20"/>
      <w:szCs w:val="20"/>
      <w:lang w:val="ru-RU" w:eastAsia="hi-IN" w:bidi="hi-IN"/>
    </w:rPr>
  </w:style>
  <w:style w:type="character" w:customStyle="1" w:styleId="a">
    <w:name w:val="Символ сноски"/>
    <w:uiPriority w:val="99"/>
    <w:rsid w:val="00D1090A"/>
  </w:style>
  <w:style w:type="character" w:customStyle="1" w:styleId="spanrvts80">
    <w:name w:val="span_rvts80"/>
    <w:basedOn w:val="DefaultParagraphFont"/>
    <w:uiPriority w:val="99"/>
    <w:rsid w:val="00D1090A"/>
    <w:rPr>
      <w:rFonts w:ascii="Lucida Sans Unicode" w:eastAsia="Times New Roman" w:hAnsi="Lucida Sans Unicode" w:cs="Lucida Sans Unicode"/>
      <w:b/>
      <w:bCs/>
      <w:sz w:val="24"/>
      <w:szCs w:val="24"/>
    </w:rPr>
  </w:style>
  <w:style w:type="character" w:customStyle="1" w:styleId="WW8Num1z7">
    <w:name w:val="WW8Num1z7"/>
    <w:uiPriority w:val="99"/>
    <w:rsid w:val="00D1090A"/>
  </w:style>
  <w:style w:type="paragraph" w:styleId="Revision">
    <w:name w:val="Revision"/>
    <w:hidden/>
    <w:uiPriority w:val="99"/>
    <w:semiHidden/>
    <w:rsid w:val="00D1090A"/>
    <w:rPr>
      <w:rFonts w:ascii="Times New Roman" w:eastAsia="Times New Roman" w:hAnsi="Times New Roman"/>
      <w:lang w:eastAsia="en-US"/>
    </w:rPr>
  </w:style>
  <w:style w:type="character" w:customStyle="1" w:styleId="1">
    <w:name w:val="Неразрешенное упоминание1"/>
    <w:basedOn w:val="DefaultParagraphFont"/>
    <w:uiPriority w:val="99"/>
    <w:semiHidden/>
    <w:rsid w:val="00D1090A"/>
    <w:rPr>
      <w:rFonts w:cs="Times New Roman"/>
      <w:color w:val="605E5C"/>
      <w:shd w:val="clear" w:color="auto" w:fill="E1DFDD"/>
    </w:rPr>
  </w:style>
  <w:style w:type="character" w:customStyle="1" w:styleId="10">
    <w:name w:val="Незакрита згадка1"/>
    <w:basedOn w:val="DefaultParagraphFont"/>
    <w:uiPriority w:val="99"/>
    <w:semiHidden/>
    <w:rsid w:val="009F086F"/>
    <w:rPr>
      <w:rFonts w:cs="Times New Roman"/>
      <w:color w:val="605E5C"/>
      <w:shd w:val="clear" w:color="auto" w:fill="E1DFDD"/>
    </w:rPr>
  </w:style>
  <w:style w:type="paragraph" w:styleId="NoSpacing">
    <w:name w:val="No Spacing"/>
    <w:uiPriority w:val="99"/>
    <w:qFormat/>
    <w:rsid w:val="00077FCB"/>
    <w:pPr>
      <w:widowControl w:val="0"/>
      <w:autoSpaceDE w:val="0"/>
      <w:autoSpaceDN w:val="0"/>
    </w:pPr>
    <w:rPr>
      <w:rFonts w:ascii="Times New Roman" w:eastAsia="Times New Roman" w:hAnsi="Times New Roman"/>
      <w:lang w:eastAsia="en-US"/>
    </w:rPr>
  </w:style>
  <w:style w:type="paragraph" w:styleId="EndnoteText">
    <w:name w:val="endnote text"/>
    <w:basedOn w:val="Normal"/>
    <w:link w:val="EndnoteTextChar"/>
    <w:uiPriority w:val="99"/>
    <w:semiHidden/>
    <w:rsid w:val="002F4F8C"/>
    <w:rPr>
      <w:sz w:val="20"/>
      <w:szCs w:val="20"/>
    </w:rPr>
  </w:style>
  <w:style w:type="character" w:customStyle="1" w:styleId="EndnoteTextChar">
    <w:name w:val="Endnote Text Char"/>
    <w:basedOn w:val="DefaultParagraphFont"/>
    <w:link w:val="EndnoteText"/>
    <w:uiPriority w:val="99"/>
    <w:semiHidden/>
    <w:locked/>
    <w:rsid w:val="002F4F8C"/>
    <w:rPr>
      <w:rFonts w:ascii="Times New Roman" w:hAnsi="Times New Roman" w:cs="Times New Roman"/>
      <w:sz w:val="20"/>
      <w:szCs w:val="20"/>
      <w:lang w:val="uk-UA"/>
    </w:rPr>
  </w:style>
  <w:style w:type="character" w:styleId="EndnoteReference">
    <w:name w:val="endnote reference"/>
    <w:basedOn w:val="DefaultParagraphFont"/>
    <w:uiPriority w:val="99"/>
    <w:semiHidden/>
    <w:rsid w:val="002F4F8C"/>
    <w:rPr>
      <w:rFonts w:cs="Times New Roman"/>
      <w:vertAlign w:val="superscript"/>
    </w:rPr>
  </w:style>
  <w:style w:type="paragraph" w:styleId="FootnoteText">
    <w:name w:val="footnote text"/>
    <w:basedOn w:val="Normal"/>
    <w:link w:val="FootnoteTextChar"/>
    <w:uiPriority w:val="99"/>
    <w:semiHidden/>
    <w:rsid w:val="002F4F8C"/>
    <w:rPr>
      <w:sz w:val="20"/>
      <w:szCs w:val="20"/>
    </w:rPr>
  </w:style>
  <w:style w:type="character" w:customStyle="1" w:styleId="FootnoteTextChar">
    <w:name w:val="Footnote Text Char"/>
    <w:basedOn w:val="DefaultParagraphFont"/>
    <w:link w:val="FootnoteText"/>
    <w:uiPriority w:val="99"/>
    <w:semiHidden/>
    <w:locked/>
    <w:rsid w:val="002F4F8C"/>
    <w:rPr>
      <w:rFonts w:ascii="Times New Roman" w:hAnsi="Times New Roman" w:cs="Times New Roman"/>
      <w:sz w:val="20"/>
      <w:szCs w:val="20"/>
      <w:lang w:val="uk-UA"/>
    </w:rPr>
  </w:style>
  <w:style w:type="character" w:styleId="FootnoteReference">
    <w:name w:val="footnote reference"/>
    <w:basedOn w:val="DefaultParagraphFont"/>
    <w:uiPriority w:val="99"/>
    <w:semiHidden/>
    <w:rsid w:val="002F4F8C"/>
    <w:rPr>
      <w:rFonts w:cs="Times New Roman"/>
      <w:vertAlign w:val="superscript"/>
    </w:rPr>
  </w:style>
  <w:style w:type="paragraph" w:styleId="Header">
    <w:name w:val="header"/>
    <w:basedOn w:val="Normal"/>
    <w:link w:val="HeaderChar"/>
    <w:uiPriority w:val="99"/>
    <w:rsid w:val="003871F9"/>
    <w:pPr>
      <w:tabs>
        <w:tab w:val="center" w:pos="4677"/>
        <w:tab w:val="right" w:pos="9355"/>
      </w:tabs>
    </w:pPr>
  </w:style>
  <w:style w:type="character" w:customStyle="1" w:styleId="HeaderChar">
    <w:name w:val="Header Char"/>
    <w:basedOn w:val="DefaultParagraphFont"/>
    <w:link w:val="Header"/>
    <w:uiPriority w:val="99"/>
    <w:locked/>
    <w:rsid w:val="003871F9"/>
    <w:rPr>
      <w:rFonts w:ascii="Times New Roman" w:hAnsi="Times New Roman" w:cs="Times New Roman"/>
      <w:lang w:val="uk-UA"/>
    </w:rPr>
  </w:style>
  <w:style w:type="paragraph" w:styleId="Footer">
    <w:name w:val="footer"/>
    <w:basedOn w:val="Normal"/>
    <w:link w:val="FooterChar"/>
    <w:uiPriority w:val="99"/>
    <w:rsid w:val="003871F9"/>
    <w:pPr>
      <w:tabs>
        <w:tab w:val="center" w:pos="4677"/>
        <w:tab w:val="right" w:pos="9355"/>
      </w:tabs>
    </w:pPr>
  </w:style>
  <w:style w:type="character" w:customStyle="1" w:styleId="FooterChar">
    <w:name w:val="Footer Char"/>
    <w:basedOn w:val="DefaultParagraphFont"/>
    <w:link w:val="Footer"/>
    <w:uiPriority w:val="99"/>
    <w:locked/>
    <w:rsid w:val="003871F9"/>
    <w:rPr>
      <w:rFonts w:ascii="Times New Roman" w:hAnsi="Times New Roman" w:cs="Times New Roman"/>
      <w:lang w:val="uk-UA"/>
    </w:rPr>
  </w:style>
  <w:style w:type="paragraph" w:customStyle="1" w:styleId="1FD1972A8A3F4F729C831F79DE0F1646">
    <w:name w:val="1FD1972A8A3F4F729C831F79DE0F1646"/>
    <w:uiPriority w:val="99"/>
    <w:rsid w:val="00C74F94"/>
    <w:pPr>
      <w:spacing w:after="200" w:line="276" w:lineRule="auto"/>
    </w:pPr>
    <w:rPr>
      <w:rFonts w:eastAsia="SimSun"/>
      <w:lang w:val="ru-RU" w:eastAsia="ru-RU"/>
    </w:rPr>
  </w:style>
</w:styles>
</file>

<file path=word/webSettings.xml><?xml version="1.0" encoding="utf-8"?>
<w:webSettings xmlns:r="http://schemas.openxmlformats.org/officeDocument/2006/relationships" xmlns:w="http://schemas.openxmlformats.org/wordprocessingml/2006/main">
  <w:divs>
    <w:div w:id="681207075">
      <w:marLeft w:val="0"/>
      <w:marRight w:val="0"/>
      <w:marTop w:val="0"/>
      <w:marBottom w:val="0"/>
      <w:divBdr>
        <w:top w:val="none" w:sz="0" w:space="0" w:color="auto"/>
        <w:left w:val="none" w:sz="0" w:space="0" w:color="auto"/>
        <w:bottom w:val="none" w:sz="0" w:space="0" w:color="auto"/>
        <w:right w:val="none" w:sz="0" w:space="0" w:color="auto"/>
      </w:divBdr>
    </w:div>
    <w:div w:id="681207076">
      <w:marLeft w:val="0"/>
      <w:marRight w:val="0"/>
      <w:marTop w:val="0"/>
      <w:marBottom w:val="0"/>
      <w:divBdr>
        <w:top w:val="none" w:sz="0" w:space="0" w:color="auto"/>
        <w:left w:val="none" w:sz="0" w:space="0" w:color="auto"/>
        <w:bottom w:val="none" w:sz="0" w:space="0" w:color="auto"/>
        <w:right w:val="none" w:sz="0" w:space="0" w:color="auto"/>
      </w:divBdr>
    </w:div>
    <w:div w:id="681207077">
      <w:marLeft w:val="0"/>
      <w:marRight w:val="0"/>
      <w:marTop w:val="0"/>
      <w:marBottom w:val="0"/>
      <w:divBdr>
        <w:top w:val="none" w:sz="0" w:space="0" w:color="auto"/>
        <w:left w:val="none" w:sz="0" w:space="0" w:color="auto"/>
        <w:bottom w:val="none" w:sz="0" w:space="0" w:color="auto"/>
        <w:right w:val="none" w:sz="0" w:space="0" w:color="auto"/>
      </w:divBdr>
    </w:div>
    <w:div w:id="681207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99500-23?find=1&amp;text=%D1%81%D1%83%D0%BC%D1%96%D1%89%D0%B5%D0%BD%D0%B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zakon.rada.gov.ua/laws/show/1953-20?find=1&amp;text=%D0%B7%D0%B1%D0%B5%D1%80%D0%B5%D0%B6%D0%B5%D0%BD&amp;w1_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v0113500-21?find=1&amp;text=%D0%B1%D1%8E%D1%80%D0%BE" TargetMode="External"/><Relationship Id="rId5" Type="http://schemas.openxmlformats.org/officeDocument/2006/relationships/footnotes" Target="footnotes.xml"/><Relationship Id="rId10" Type="http://schemas.openxmlformats.org/officeDocument/2006/relationships/hyperlink" Target="www.%20https://ksbeskid.com.ua/" TargetMode="External"/><Relationship Id="rId4" Type="http://schemas.openxmlformats.org/officeDocument/2006/relationships/webSettings" Target="webSettings.xml"/><Relationship Id="rId9" Type="http://schemas.openxmlformats.org/officeDocument/2006/relationships/hyperlink" Target="https://zakon.rada.gov.ua/laws/show/v0153500-21?find=1&amp;text=%D0%B7%D0%B0%D0%BB%D1%83%D1%87%D0%B5%D0%BD%D0%BD%D1%8F&amp;w1_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588</TotalTime>
  <Pages>11</Pages>
  <Words>5628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НФ</dc:creator>
  <cp:keywords/>
  <dc:description/>
  <cp:lastModifiedBy>Фегер</cp:lastModifiedBy>
  <cp:revision>9</cp:revision>
  <cp:lastPrinted>2024-01-25T14:46:00Z</cp:lastPrinted>
  <dcterms:created xsi:type="dcterms:W3CDTF">2024-06-04T07:10:00Z</dcterms:created>
  <dcterms:modified xsi:type="dcterms:W3CDTF">2024-07-03T11:05:00Z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ies>
</file>