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9125" w:type="dxa"/>
        <w:tblInd w:w="-49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231"/>
        <w:gridCol w:w="1131"/>
        <w:gridCol w:w="1671"/>
        <w:gridCol w:w="1038"/>
        <w:gridCol w:w="1214"/>
        <w:gridCol w:w="654"/>
        <w:gridCol w:w="1069"/>
        <w:gridCol w:w="807"/>
        <w:gridCol w:w="983"/>
        <w:gridCol w:w="1214"/>
        <w:gridCol w:w="744"/>
        <w:gridCol w:w="801"/>
        <w:gridCol w:w="864"/>
        <w:gridCol w:w="607"/>
        <w:gridCol w:w="2689"/>
        <w:gridCol w:w="2323"/>
        <w:gridCol w:w="85"/>
      </w:tblGrid>
      <w:tr w:rsidR="00A709EF" w:rsidRPr="00D46799" w:rsidTr="005927EE">
        <w:trPr>
          <w:trHeight w:val="80"/>
        </w:trPr>
        <w:tc>
          <w:tcPr>
            <w:tcW w:w="1231" w:type="dxa"/>
            <w:vAlign w:val="center"/>
            <w:hideMark/>
          </w:tcPr>
          <w:p w:rsidR="00A709EF" w:rsidRPr="00D46799" w:rsidRDefault="00A709EF" w:rsidP="005927E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1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671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38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1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5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69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7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983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21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74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01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64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07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689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2323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5" w:type="dxa"/>
            <w:vAlign w:val="center"/>
            <w:hideMark/>
          </w:tcPr>
          <w:p w:rsidR="00A709EF" w:rsidRPr="00D46799" w:rsidRDefault="00A709EF" w:rsidP="00A709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D46799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 </w:t>
            </w:r>
          </w:p>
        </w:tc>
      </w:tr>
    </w:tbl>
    <w:p w:rsidR="009A4882" w:rsidRDefault="009A4882" w:rsidP="005927EE">
      <w:pPr>
        <w:rPr>
          <w:b/>
          <w:sz w:val="24"/>
          <w:szCs w:val="24"/>
        </w:rPr>
      </w:pPr>
    </w:p>
    <w:p w:rsidR="009A4882" w:rsidRDefault="009A4882" w:rsidP="00A709EF">
      <w:pPr>
        <w:jc w:val="center"/>
        <w:rPr>
          <w:b/>
          <w:sz w:val="24"/>
          <w:szCs w:val="24"/>
        </w:rPr>
      </w:pPr>
    </w:p>
    <w:p w:rsidR="009A4882" w:rsidRDefault="009A4882" w:rsidP="00A709EF">
      <w:pPr>
        <w:jc w:val="center"/>
        <w:sectPr w:rsidR="009A4882" w:rsidSect="00A709EF">
          <w:type w:val="continuous"/>
          <w:pgSz w:w="16838" w:h="11906" w:orient="landscape"/>
          <w:pgMar w:top="0" w:right="850" w:bottom="850" w:left="850" w:header="708" w:footer="708" w:gutter="0"/>
          <w:cols w:space="708"/>
          <w:docGrid w:linePitch="360"/>
        </w:sectPr>
      </w:pPr>
      <w:bookmarkStart w:id="0" w:name="_GoBack"/>
      <w:bookmarkEnd w:id="0"/>
    </w:p>
    <w:p w:rsidR="00D46799" w:rsidRDefault="00D46799"/>
    <w:p w:rsidR="005927EE" w:rsidRDefault="005927EE"/>
    <w:p w:rsidR="005927EE" w:rsidRPr="00A709EF" w:rsidRDefault="005927EE" w:rsidP="005927EE">
      <w:pPr>
        <w:jc w:val="center"/>
        <w:rPr>
          <w:b/>
          <w:sz w:val="24"/>
          <w:szCs w:val="24"/>
        </w:rPr>
      </w:pPr>
      <w:r w:rsidRPr="00A709EF">
        <w:rPr>
          <w:b/>
          <w:sz w:val="24"/>
          <w:szCs w:val="24"/>
        </w:rPr>
        <w:t>ПРИКЛАД РЕЗУЛЬТАТІВ РОЗРАХУНКУ КАЛЬКУЛЯТОРА</w:t>
      </w:r>
    </w:p>
    <w:p w:rsidR="005927EE" w:rsidRPr="00A709EF" w:rsidRDefault="005927EE" w:rsidP="005927EE">
      <w:pPr>
        <w:jc w:val="center"/>
        <w:rPr>
          <w:b/>
          <w:sz w:val="28"/>
          <w:szCs w:val="28"/>
          <w:u w:val="single"/>
        </w:rPr>
      </w:pPr>
      <w:r w:rsidRPr="00A709EF">
        <w:rPr>
          <w:b/>
          <w:sz w:val="28"/>
          <w:szCs w:val="28"/>
          <w:u w:val="single"/>
        </w:rPr>
        <w:t>Кредитний продукт :</w:t>
      </w:r>
      <w:r w:rsidRPr="005927EE">
        <w:t xml:space="preserve"> </w:t>
      </w:r>
      <w:r w:rsidRPr="005927EE">
        <w:rPr>
          <w:b/>
          <w:sz w:val="28"/>
          <w:szCs w:val="28"/>
          <w:u w:val="single"/>
        </w:rPr>
        <w:t xml:space="preserve">Кредит на </w:t>
      </w:r>
      <w:r w:rsidR="002659AB">
        <w:rPr>
          <w:b/>
          <w:sz w:val="28"/>
          <w:szCs w:val="28"/>
          <w:u w:val="single"/>
        </w:rPr>
        <w:t>придбання автотранспорту</w:t>
      </w:r>
      <w:r w:rsidRPr="005927EE">
        <w:rPr>
          <w:b/>
          <w:sz w:val="28"/>
          <w:szCs w:val="28"/>
          <w:u w:val="single"/>
        </w:rPr>
        <w:t xml:space="preserve"> </w:t>
      </w:r>
      <w:r w:rsidRPr="00A709EF">
        <w:rPr>
          <w:b/>
          <w:sz w:val="28"/>
          <w:szCs w:val="28"/>
          <w:u w:val="single"/>
        </w:rPr>
        <w:t>(споживчий)</w:t>
      </w:r>
    </w:p>
    <w:p w:rsidR="005927EE" w:rsidRDefault="005927EE" w:rsidP="005927EE">
      <w:pPr>
        <w:jc w:val="center"/>
      </w:pPr>
    </w:p>
    <w:p w:rsidR="005927EE" w:rsidRDefault="005927EE" w:rsidP="005927EE">
      <w:pPr>
        <w:jc w:val="center"/>
        <w:sectPr w:rsidR="005927EE" w:rsidSect="00A709EF">
          <w:type w:val="continuous"/>
          <w:pgSz w:w="16838" w:h="11906" w:orient="landscape"/>
          <w:pgMar w:top="0" w:right="850" w:bottom="850" w:left="850" w:header="708" w:footer="708" w:gutter="0"/>
          <w:cols w:space="708"/>
          <w:docGrid w:linePitch="360"/>
        </w:sectPr>
      </w:pPr>
    </w:p>
    <w:p w:rsidR="005927EE" w:rsidRPr="00A709EF" w:rsidRDefault="005927EE" w:rsidP="005927EE">
      <w:pPr>
        <w:rPr>
          <w:b/>
        </w:rPr>
      </w:pPr>
      <w:r w:rsidRPr="00A709EF">
        <w:rPr>
          <w:b/>
        </w:rPr>
        <w:lastRenderedPageBreak/>
        <w:t xml:space="preserve">Сума кредиту – </w:t>
      </w:r>
      <w:r w:rsidR="006259DA">
        <w:rPr>
          <w:b/>
        </w:rPr>
        <w:t>200</w:t>
      </w:r>
      <w:r w:rsidRPr="00A709EF">
        <w:rPr>
          <w:b/>
        </w:rPr>
        <w:t xml:space="preserve"> 000 грн.</w:t>
      </w:r>
    </w:p>
    <w:p w:rsidR="005927EE" w:rsidRPr="00A709EF" w:rsidRDefault="005927EE" w:rsidP="005927EE">
      <w:pPr>
        <w:rPr>
          <w:b/>
        </w:rPr>
      </w:pPr>
      <w:r w:rsidRPr="00A709EF">
        <w:rPr>
          <w:b/>
        </w:rPr>
        <w:t xml:space="preserve">Відсоткова ставка </w:t>
      </w:r>
      <w:r>
        <w:rPr>
          <w:b/>
        </w:rPr>
        <w:t>–</w:t>
      </w:r>
      <w:r w:rsidRPr="00A709EF">
        <w:rPr>
          <w:b/>
        </w:rPr>
        <w:t xml:space="preserve"> </w:t>
      </w:r>
      <w:r w:rsidR="006259DA">
        <w:rPr>
          <w:b/>
        </w:rPr>
        <w:t>45</w:t>
      </w:r>
      <w:r>
        <w:rPr>
          <w:b/>
        </w:rPr>
        <w:t xml:space="preserve"> </w:t>
      </w:r>
      <w:r w:rsidRPr="00A709EF">
        <w:rPr>
          <w:b/>
        </w:rPr>
        <w:t>%</w:t>
      </w:r>
    </w:p>
    <w:p w:rsidR="005927EE" w:rsidRPr="00A709EF" w:rsidRDefault="005927EE" w:rsidP="005927EE">
      <w:pPr>
        <w:rPr>
          <w:b/>
        </w:rPr>
      </w:pPr>
      <w:r w:rsidRPr="00A709EF">
        <w:rPr>
          <w:b/>
        </w:rPr>
        <w:t>Строк кредитування -</w:t>
      </w:r>
      <w:r w:rsidR="006259DA">
        <w:rPr>
          <w:b/>
        </w:rPr>
        <w:t>12</w:t>
      </w:r>
      <w:r w:rsidRPr="00A709EF">
        <w:rPr>
          <w:b/>
        </w:rPr>
        <w:t xml:space="preserve"> місяці</w:t>
      </w:r>
      <w:r>
        <w:rPr>
          <w:b/>
        </w:rPr>
        <w:t>в</w:t>
      </w:r>
    </w:p>
    <w:p w:rsidR="005927EE" w:rsidRDefault="005927EE" w:rsidP="005927EE">
      <w:pPr>
        <w:rPr>
          <w:b/>
        </w:rPr>
      </w:pPr>
      <w:r w:rsidRPr="00A709EF">
        <w:rPr>
          <w:b/>
        </w:rPr>
        <w:t>Кількість платежів -</w:t>
      </w:r>
      <w:r w:rsidR="006259DA">
        <w:rPr>
          <w:b/>
        </w:rPr>
        <w:t>12</w:t>
      </w:r>
    </w:p>
    <w:p w:rsidR="005927EE" w:rsidRDefault="005927EE" w:rsidP="005927EE">
      <w:pPr>
        <w:rPr>
          <w:b/>
        </w:rPr>
      </w:pPr>
      <w:r w:rsidRPr="00A709EF">
        <w:rPr>
          <w:b/>
        </w:rPr>
        <w:lastRenderedPageBreak/>
        <w:t xml:space="preserve">Реальна річна процентна ставка </w:t>
      </w:r>
      <w:r w:rsidR="006259DA">
        <w:rPr>
          <w:b/>
        </w:rPr>
        <w:t>–</w:t>
      </w:r>
      <w:r w:rsidRPr="00A709EF">
        <w:rPr>
          <w:b/>
        </w:rPr>
        <w:t xml:space="preserve"> </w:t>
      </w:r>
      <w:r w:rsidR="006259DA">
        <w:rPr>
          <w:b/>
        </w:rPr>
        <w:t>64,78</w:t>
      </w:r>
      <w:r>
        <w:rPr>
          <w:b/>
        </w:rPr>
        <w:t xml:space="preserve"> </w:t>
      </w:r>
      <w:r w:rsidRPr="00A709EF">
        <w:rPr>
          <w:b/>
        </w:rPr>
        <w:t>%</w:t>
      </w:r>
    </w:p>
    <w:p w:rsidR="005927EE" w:rsidRPr="00A709EF" w:rsidRDefault="005927EE" w:rsidP="005927EE">
      <w:pPr>
        <w:rPr>
          <w:b/>
        </w:rPr>
      </w:pPr>
      <w:r w:rsidRPr="00A709EF">
        <w:rPr>
          <w:b/>
        </w:rPr>
        <w:t xml:space="preserve">Загальна вартість кредиту - </w:t>
      </w:r>
      <w:r w:rsidR="006259DA" w:rsidRPr="006259DA">
        <w:rPr>
          <w:b/>
        </w:rPr>
        <w:t>259 554,40</w:t>
      </w:r>
      <w:r w:rsidRPr="00A709EF">
        <w:rPr>
          <w:b/>
        </w:rPr>
        <w:t>грн.</w:t>
      </w:r>
    </w:p>
    <w:p w:rsidR="005927EE" w:rsidRPr="00A709EF" w:rsidRDefault="005927EE" w:rsidP="005927EE">
      <w:pPr>
        <w:rPr>
          <w:b/>
        </w:rPr>
      </w:pPr>
      <w:r w:rsidRPr="00A709EF">
        <w:rPr>
          <w:b/>
        </w:rPr>
        <w:t xml:space="preserve">Місячний платіж - </w:t>
      </w:r>
      <w:r w:rsidR="006259DA" w:rsidRPr="006259DA">
        <w:rPr>
          <w:b/>
        </w:rPr>
        <w:t>21 629,60</w:t>
      </w:r>
      <w:r w:rsidRPr="00A709EF">
        <w:rPr>
          <w:b/>
        </w:rPr>
        <w:t>грн</w:t>
      </w:r>
    </w:p>
    <w:p w:rsidR="005927EE" w:rsidRPr="00A709EF" w:rsidRDefault="005927EE" w:rsidP="005927EE">
      <w:pPr>
        <w:rPr>
          <w:b/>
        </w:rPr>
        <w:sectPr w:rsidR="005927EE" w:rsidRPr="00A709EF" w:rsidSect="00A709EF">
          <w:type w:val="continuous"/>
          <w:pgSz w:w="16838" w:h="11906" w:orient="landscape"/>
          <w:pgMar w:top="0" w:right="850" w:bottom="850" w:left="850" w:header="708" w:footer="708" w:gutter="0"/>
          <w:cols w:num="2" w:space="708"/>
          <w:docGrid w:linePitch="360"/>
        </w:sectPr>
      </w:pPr>
      <w:r>
        <w:rPr>
          <w:b/>
        </w:rPr>
        <w:t xml:space="preserve">Дата надання кредиту </w:t>
      </w:r>
      <w:r w:rsidR="006259DA">
        <w:rPr>
          <w:b/>
        </w:rPr>
        <w:t>2</w:t>
      </w:r>
      <w:r w:rsidR="00AE7F37">
        <w:rPr>
          <w:b/>
        </w:rPr>
        <w:t>6.06.</w:t>
      </w:r>
      <w:r>
        <w:rPr>
          <w:b/>
        </w:rPr>
        <w:t>202</w:t>
      </w:r>
      <w:r w:rsidR="006259DA">
        <w:rPr>
          <w:b/>
        </w:rPr>
        <w:t>6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1315"/>
        <w:gridCol w:w="1204"/>
        <w:gridCol w:w="880"/>
        <w:gridCol w:w="1111"/>
        <w:gridCol w:w="1339"/>
        <w:gridCol w:w="1038"/>
        <w:gridCol w:w="671"/>
        <w:gridCol w:w="422"/>
        <w:gridCol w:w="603"/>
        <w:gridCol w:w="484"/>
        <w:gridCol w:w="559"/>
        <w:gridCol w:w="656"/>
        <w:gridCol w:w="452"/>
        <w:gridCol w:w="474"/>
        <w:gridCol w:w="500"/>
        <w:gridCol w:w="390"/>
        <w:gridCol w:w="1498"/>
        <w:gridCol w:w="1510"/>
        <w:gridCol w:w="62"/>
      </w:tblGrid>
      <w:tr w:rsidR="005927EE" w:rsidRPr="005927EE" w:rsidTr="005927EE">
        <w:trPr>
          <w:gridAfter w:val="1"/>
        </w:trPr>
        <w:tc>
          <w:tcPr>
            <w:tcW w:w="95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01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862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13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405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080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65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78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91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55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546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664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23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52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484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353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01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1736" w:type="dxa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</w:tr>
      <w:tr w:rsidR="005927EE" w:rsidRPr="005927EE" w:rsidTr="008B7BC9">
        <w:trPr>
          <w:trHeight w:val="225"/>
        </w:trPr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5927EE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 </w:t>
            </w:r>
          </w:p>
        </w:tc>
      </w:tr>
      <w:tr w:rsidR="005927EE" w:rsidRPr="005927EE" w:rsidTr="008B7BC9">
        <w:trPr>
          <w:trHeight w:val="225"/>
        </w:trPr>
        <w:tc>
          <w:tcPr>
            <w:tcW w:w="0" w:type="auto"/>
            <w:gridSpan w:val="18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5927EE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Таблиця обчислення загальної вартості кредиту для споживача</w:t>
            </w: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  <w:tr w:rsidR="005927EE" w:rsidRPr="005927EE" w:rsidTr="008B7BC9">
        <w:trPr>
          <w:trHeight w:val="225"/>
        </w:trPr>
        <w:tc>
          <w:tcPr>
            <w:tcW w:w="0" w:type="auto"/>
            <w:gridSpan w:val="18"/>
            <w:vAlign w:val="center"/>
            <w:hideMark/>
          </w:tcPr>
          <w:p w:rsidR="005927EE" w:rsidRDefault="005927EE" w:rsidP="005927E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  <w:r w:rsidRPr="005927EE">
              <w:rPr>
                <w:rFonts w:ascii="Arial" w:eastAsia="Times New Roman" w:hAnsi="Arial" w:cs="Arial"/>
                <w:sz w:val="16"/>
                <w:szCs w:val="16"/>
                <w:lang w:eastAsia="uk-UA"/>
              </w:rPr>
              <w:t>та реальної річної процентної ставки за договором про споживчий кредит</w:t>
            </w:r>
          </w:p>
          <w:p w:rsidR="005927EE" w:rsidRDefault="005927EE" w:rsidP="008B7B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"/>
              <w:gridCol w:w="366"/>
              <w:gridCol w:w="198"/>
              <w:gridCol w:w="533"/>
              <w:gridCol w:w="563"/>
              <w:gridCol w:w="329"/>
              <w:gridCol w:w="811"/>
              <w:gridCol w:w="200"/>
              <w:gridCol w:w="1003"/>
              <w:gridCol w:w="244"/>
              <w:gridCol w:w="510"/>
              <w:gridCol w:w="870"/>
              <w:gridCol w:w="407"/>
              <w:gridCol w:w="75"/>
              <w:gridCol w:w="767"/>
              <w:gridCol w:w="297"/>
              <w:gridCol w:w="293"/>
              <w:gridCol w:w="731"/>
              <w:gridCol w:w="307"/>
              <w:gridCol w:w="572"/>
              <w:gridCol w:w="168"/>
              <w:gridCol w:w="377"/>
              <w:gridCol w:w="577"/>
              <w:gridCol w:w="198"/>
              <w:gridCol w:w="432"/>
              <w:gridCol w:w="439"/>
              <w:gridCol w:w="30"/>
              <w:gridCol w:w="1062"/>
              <w:gridCol w:w="843"/>
              <w:gridCol w:w="487"/>
              <w:gridCol w:w="835"/>
              <w:gridCol w:w="352"/>
              <w:gridCol w:w="34"/>
              <w:gridCol w:w="34"/>
              <w:gridCol w:w="34"/>
              <w:gridCol w:w="34"/>
              <w:gridCol w:w="34"/>
            </w:tblGrid>
            <w:tr w:rsidR="005927EE" w:rsidRPr="005927EE" w:rsidTr="006259DA">
              <w:trPr>
                <w:gridBefore w:val="1"/>
              </w:trPr>
              <w:tc>
                <w:tcPr>
                  <w:tcW w:w="392" w:type="dxa"/>
                  <w:gridSpan w:val="2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uk-UA"/>
                    </w:rPr>
                  </w:pPr>
                </w:p>
              </w:tc>
              <w:tc>
                <w:tcPr>
                  <w:tcW w:w="735" w:type="dxa"/>
                  <w:gridSpan w:val="2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899" w:type="dxa"/>
                  <w:gridSpan w:val="3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827" w:type="dxa"/>
                  <w:gridSpan w:val="2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1217" w:type="dxa"/>
                  <w:gridSpan w:val="3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760" w:type="dxa"/>
                  <w:gridSpan w:val="3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887" w:type="dxa"/>
                  <w:gridSpan w:val="3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482" w:type="dxa"/>
                  <w:gridSpan w:val="2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782" w:type="dxa"/>
                  <w:gridSpan w:val="3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592" w:type="dxa"/>
                  <w:gridSpan w:val="3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720" w:type="dxa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887" w:type="dxa"/>
                  <w:gridSpan w:val="2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547" w:type="dxa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588" w:type="dxa"/>
                  <w:gridSpan w:val="2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634" w:type="dxa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448" w:type="dxa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1955" w:type="dxa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  <w:tc>
                <w:tcPr>
                  <w:tcW w:w="1690" w:type="dxa"/>
                  <w:vAlign w:val="center"/>
                  <w:hideMark/>
                </w:tcPr>
                <w:p w:rsidR="005927EE" w:rsidRPr="005927EE" w:rsidRDefault="005927EE" w:rsidP="005927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5"/>
                <w:wAfter w:w="33" w:type="dxa"/>
                <w:hidden/>
              </w:trPr>
              <w:tc>
                <w:tcPr>
                  <w:tcW w:w="266" w:type="dxa"/>
                  <w:gridSpan w:val="2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488" w:type="dxa"/>
                  <w:gridSpan w:val="2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595" w:type="dxa"/>
                  <w:gridSpan w:val="2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548" w:type="dxa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802" w:type="dxa"/>
                  <w:gridSpan w:val="2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504" w:type="dxa"/>
                  <w:gridSpan w:val="2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587" w:type="dxa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324" w:type="dxa"/>
                  <w:gridSpan w:val="2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519" w:type="dxa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396" w:type="dxa"/>
                  <w:gridSpan w:val="2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479" w:type="dxa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587" w:type="dxa"/>
                  <w:gridSpan w:val="2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366" w:type="dxa"/>
                  <w:gridSpan w:val="2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393" w:type="dxa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423" w:type="dxa"/>
                  <w:gridSpan w:val="2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302" w:type="dxa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1282" w:type="dxa"/>
                  <w:gridSpan w:val="3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1109" w:type="dxa"/>
                  <w:gridSpan w:val="3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55"/>
              </w:trPr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№ з/п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Дата видачі кредиту/дата платежу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Кількість днів у розрахунковому періоді</w:t>
                  </w:r>
                </w:p>
              </w:tc>
              <w:tc>
                <w:tcPr>
                  <w:tcW w:w="0" w:type="auto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 xml:space="preserve">Чиста сума кредиту/сума платежу за розрахунковий період, </w:t>
                  </w:r>
                  <w:proofErr w:type="spellStart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грн</w:t>
                  </w:r>
                  <w:proofErr w:type="spellEnd"/>
                </w:p>
              </w:tc>
              <w:tc>
                <w:tcPr>
                  <w:tcW w:w="0" w:type="auto"/>
                  <w:gridSpan w:val="19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proofErr w:type="spellStart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Види платежів за кре</w:t>
                  </w:r>
                  <w:proofErr w:type="spellEnd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дитом</w:t>
                  </w:r>
                </w:p>
              </w:tc>
              <w:tc>
                <w:tcPr>
                  <w:tcW w:w="0" w:type="auto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proofErr w:type="spellStart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Реальна річна процентн</w:t>
                  </w:r>
                  <w:proofErr w:type="spellEnd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а ставка, %</w:t>
                  </w:r>
                </w:p>
              </w:tc>
              <w:tc>
                <w:tcPr>
                  <w:tcW w:w="0" w:type="auto"/>
                  <w:gridSpan w:val="3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proofErr w:type="spellStart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Загальна вартіст</w:t>
                  </w:r>
                  <w:proofErr w:type="spellEnd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ь кредиту, грн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55"/>
              </w:trPr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сума кредиту за договором/погашення суми кредиту</w:t>
                  </w:r>
                </w:p>
              </w:tc>
              <w:tc>
                <w:tcPr>
                  <w:tcW w:w="0" w:type="auto"/>
                  <w:gridSpan w:val="2"/>
                  <w:vMerge w:val="restar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проценти за користування кредитом</w:t>
                  </w:r>
                </w:p>
              </w:tc>
              <w:tc>
                <w:tcPr>
                  <w:tcW w:w="0" w:type="auto"/>
                  <w:gridSpan w:val="15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proofErr w:type="spellStart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платежі за дода</w:t>
                  </w:r>
                  <w:proofErr w:type="spellEnd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ткові та/або супутні послуги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675"/>
              </w:trPr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proofErr w:type="spellStart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кредитодавця</w:t>
                  </w:r>
                  <w:proofErr w:type="spellEnd"/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кредитного </w:t>
                  </w: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br/>
                    <w:t>посередника </w:t>
                  </w: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br/>
                    <w:t>(за наявності)</w:t>
                  </w:r>
                </w:p>
              </w:tc>
              <w:tc>
                <w:tcPr>
                  <w:tcW w:w="0" w:type="auto"/>
                  <w:gridSpan w:val="8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третіх осіб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1635"/>
              </w:trPr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за обслуговування кредитної заборгованості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комісія за надання кредиту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 xml:space="preserve">інші послуги </w:t>
                  </w:r>
                  <w:proofErr w:type="spellStart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кредитодавця</w:t>
                  </w:r>
                  <w:proofErr w:type="spellEnd"/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комісійний збір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 xml:space="preserve">інша плата за послуги кредитного посередника 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 xml:space="preserve">за </w:t>
                  </w:r>
                  <w:proofErr w:type="spellStart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розрахунково-</w:t>
                  </w:r>
                  <w:proofErr w:type="spellEnd"/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br/>
                    <w:t>касове обслуговування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послуги нотаріуса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послуги оцінювача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послуги страховика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інші послуги третіх осіб</w:t>
                  </w: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vMerge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26.06.2026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-200 000,00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200 000,00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26.07.2026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13 246,00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8 383,60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26.08.2026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13 540,30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8 089,30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4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26.09.2026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14 126,80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7 502,80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5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26.10.20</w:t>
                  </w: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lastRenderedPageBreak/>
                    <w:t>26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lastRenderedPageBreak/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14 961,00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6 668,60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lastRenderedPageBreak/>
                    <w:t>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26.11.2026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15 386,80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6 242,80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26.12.2026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16 233,10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5 396,50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8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26.01.2027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16 756,40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4 873,20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9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26.02.2027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17 482,20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4 147,40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26.03.2027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28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18 567,50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3 062,10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11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26.04.2027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19 043,70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2 585,90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12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26.05.2027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21 629,60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19 925,40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1 704,20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13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26.06.2027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21 628,80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20 730,80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898,00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  <w:tr w:rsidR="006259DA" w:rsidRPr="006259DA" w:rsidTr="006259DA">
              <w:trPr>
                <w:gridAfter w:val="4"/>
                <w:wAfter w:w="136" w:type="dxa"/>
                <w:trHeight w:val="225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Усього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X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365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259 554,40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200 000,00</w:t>
                  </w: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59 554,40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64,78</w:t>
                  </w:r>
                </w:p>
              </w:tc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  <w:r w:rsidRPr="006259DA"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  <w:t>259 554,40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6259DA" w:rsidRPr="006259DA" w:rsidRDefault="006259DA" w:rsidP="006259DA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uk-UA"/>
                    </w:rPr>
                  </w:pPr>
                </w:p>
              </w:tc>
            </w:tr>
          </w:tbl>
          <w:p w:rsidR="005927EE" w:rsidRDefault="005927EE" w:rsidP="008B7B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  <w:p w:rsidR="005927EE" w:rsidRDefault="005927EE" w:rsidP="008B7B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  <w:p w:rsidR="005927EE" w:rsidRPr="005927EE" w:rsidRDefault="005927EE" w:rsidP="008B7B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  <w:tc>
          <w:tcPr>
            <w:tcW w:w="0" w:type="auto"/>
            <w:vAlign w:val="center"/>
            <w:hideMark/>
          </w:tcPr>
          <w:p w:rsidR="005927EE" w:rsidRPr="005927EE" w:rsidRDefault="005927EE" w:rsidP="008B7BC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uk-UA"/>
              </w:rPr>
            </w:pPr>
          </w:p>
        </w:tc>
      </w:tr>
    </w:tbl>
    <w:p w:rsidR="005927EE" w:rsidRDefault="005927EE" w:rsidP="005927EE"/>
    <w:p w:rsidR="005927EE" w:rsidRDefault="005927EE"/>
    <w:sectPr w:rsidR="005927EE" w:rsidSect="00A709EF">
      <w:type w:val="continuous"/>
      <w:pgSz w:w="16838" w:h="11906" w:orient="landscape"/>
      <w:pgMar w:top="0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19E8" w:rsidRDefault="00D619E8" w:rsidP="00AE7F37">
      <w:pPr>
        <w:spacing w:after="0" w:line="240" w:lineRule="auto"/>
      </w:pPr>
      <w:r>
        <w:separator/>
      </w:r>
    </w:p>
  </w:endnote>
  <w:endnote w:type="continuationSeparator" w:id="0">
    <w:p w:rsidR="00D619E8" w:rsidRDefault="00D619E8" w:rsidP="00AE7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19E8" w:rsidRDefault="00D619E8" w:rsidP="00AE7F37">
      <w:pPr>
        <w:spacing w:after="0" w:line="240" w:lineRule="auto"/>
      </w:pPr>
      <w:r>
        <w:separator/>
      </w:r>
    </w:p>
  </w:footnote>
  <w:footnote w:type="continuationSeparator" w:id="0">
    <w:p w:rsidR="00D619E8" w:rsidRDefault="00D619E8" w:rsidP="00AE7F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799"/>
    <w:rsid w:val="00057EA1"/>
    <w:rsid w:val="002659AB"/>
    <w:rsid w:val="005927EE"/>
    <w:rsid w:val="006259DA"/>
    <w:rsid w:val="009A4882"/>
    <w:rsid w:val="00A709EF"/>
    <w:rsid w:val="00AE7F37"/>
    <w:rsid w:val="00BA0A71"/>
    <w:rsid w:val="00D46799"/>
    <w:rsid w:val="00D61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E7F37"/>
    <w:pPr>
      <w:spacing w:after="0" w:line="240" w:lineRule="auto"/>
    </w:pPr>
    <w:rPr>
      <w:sz w:val="20"/>
      <w:szCs w:val="20"/>
    </w:rPr>
  </w:style>
  <w:style w:type="character" w:customStyle="1" w:styleId="a4">
    <w:name w:val="Текст кінцевої виноски Знак"/>
    <w:basedOn w:val="a0"/>
    <w:link w:val="a3"/>
    <w:uiPriority w:val="99"/>
    <w:semiHidden/>
    <w:rsid w:val="00AE7F37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E7F3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E7F37"/>
    <w:pPr>
      <w:spacing w:after="0" w:line="240" w:lineRule="auto"/>
    </w:pPr>
    <w:rPr>
      <w:sz w:val="20"/>
      <w:szCs w:val="20"/>
    </w:rPr>
  </w:style>
  <w:style w:type="character" w:customStyle="1" w:styleId="a4">
    <w:name w:val="Текст кінцевої виноски Знак"/>
    <w:basedOn w:val="a0"/>
    <w:link w:val="a3"/>
    <w:uiPriority w:val="99"/>
    <w:semiHidden/>
    <w:rsid w:val="00AE7F37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E7F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1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2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4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1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2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77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6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6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7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6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59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59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1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7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4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8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35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B2C94-5375-4285-9C58-277205C33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1403</Words>
  <Characters>801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2026-06-29T11:37:00Z</dcterms:created>
  <dcterms:modified xsi:type="dcterms:W3CDTF">2026-06-29T11:37:00Z</dcterms:modified>
</cp:coreProperties>
</file>